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D25" w:rsidRPr="00330454" w:rsidRDefault="00A93D25" w:rsidP="00A93D25">
      <w:pPr>
        <w:spacing w:after="0" w:line="276" w:lineRule="auto"/>
        <w:jc w:val="center"/>
        <w:rPr>
          <w:rFonts w:ascii="Arial" w:hAnsi="Arial" w:cs="Arial"/>
          <w:b/>
          <w:sz w:val="24"/>
          <w:szCs w:val="24"/>
          <w:lang w:val="mn-MN"/>
        </w:rPr>
      </w:pPr>
      <w:r>
        <w:rPr>
          <w:rFonts w:ascii="Arial" w:hAnsi="Arial" w:cs="Arial"/>
          <w:b/>
          <w:sz w:val="24"/>
          <w:szCs w:val="24"/>
          <w:lang w:val="mn-MN"/>
        </w:rPr>
        <w:t>ЗҮҮНБҮРЭН СУМЫН 03</w:t>
      </w:r>
      <w:r w:rsidRPr="00330454">
        <w:rPr>
          <w:rFonts w:ascii="Arial" w:hAnsi="Arial" w:cs="Arial"/>
          <w:b/>
          <w:sz w:val="24"/>
          <w:szCs w:val="24"/>
          <w:lang w:val="mn-MN"/>
        </w:rPr>
        <w:t xml:space="preserve"> ДУГААР САРЫН ҮЙЛ</w:t>
      </w:r>
    </w:p>
    <w:p w:rsidR="00A93D25" w:rsidRPr="00330454" w:rsidRDefault="00A93D25" w:rsidP="00A93D25">
      <w:pPr>
        <w:spacing w:after="0" w:line="276" w:lineRule="auto"/>
        <w:jc w:val="center"/>
        <w:rPr>
          <w:rFonts w:ascii="Arial" w:hAnsi="Arial" w:cs="Arial"/>
          <w:b/>
          <w:sz w:val="24"/>
          <w:szCs w:val="24"/>
          <w:lang w:val="mn-MN"/>
        </w:rPr>
      </w:pPr>
      <w:r w:rsidRPr="00330454">
        <w:rPr>
          <w:rFonts w:ascii="Arial" w:hAnsi="Arial" w:cs="Arial"/>
          <w:b/>
          <w:sz w:val="24"/>
          <w:szCs w:val="24"/>
          <w:lang w:val="mn-MN"/>
        </w:rPr>
        <w:t>АЖИЛЛАГААНЫ ТАЙЛАН</w:t>
      </w:r>
    </w:p>
    <w:p w:rsidR="00A93D25" w:rsidRPr="00330454" w:rsidRDefault="00A93D25" w:rsidP="00A93D25">
      <w:pPr>
        <w:spacing w:after="0" w:line="276" w:lineRule="auto"/>
        <w:jc w:val="center"/>
        <w:rPr>
          <w:rFonts w:ascii="Arial" w:hAnsi="Arial" w:cs="Arial"/>
          <w:sz w:val="24"/>
          <w:szCs w:val="24"/>
          <w:lang w:val="mn-MN"/>
        </w:rPr>
      </w:pPr>
    </w:p>
    <w:p w:rsidR="00A93D25" w:rsidRPr="00330454" w:rsidRDefault="00A93D25" w:rsidP="00A93D25">
      <w:pPr>
        <w:spacing w:after="200" w:line="276" w:lineRule="auto"/>
        <w:jc w:val="center"/>
        <w:rPr>
          <w:rFonts w:ascii="Arial" w:hAnsi="Arial" w:cs="Arial"/>
          <w:sz w:val="24"/>
          <w:szCs w:val="24"/>
          <w:lang w:val="mn-MN"/>
        </w:rPr>
      </w:pPr>
      <w:r>
        <w:rPr>
          <w:rFonts w:ascii="Arial" w:hAnsi="Arial" w:cs="Arial"/>
          <w:sz w:val="24"/>
          <w:szCs w:val="24"/>
          <w:lang w:val="mn-MN"/>
        </w:rPr>
        <w:t>2020.03.24</w:t>
      </w:r>
      <w:r w:rsidRPr="00330454">
        <w:rPr>
          <w:rFonts w:ascii="Arial" w:hAnsi="Arial" w:cs="Arial"/>
          <w:sz w:val="24"/>
          <w:szCs w:val="24"/>
          <w:lang w:val="mn-MN"/>
        </w:rPr>
        <w:t xml:space="preserve">                  </w:t>
      </w:r>
      <w:r>
        <w:rPr>
          <w:rFonts w:ascii="Arial" w:hAnsi="Arial" w:cs="Arial"/>
          <w:sz w:val="24"/>
          <w:szCs w:val="24"/>
          <w:lang w:val="mn-MN"/>
        </w:rPr>
        <w:t xml:space="preserve">                             № 3</w:t>
      </w:r>
      <w:r w:rsidRPr="00330454">
        <w:rPr>
          <w:rFonts w:ascii="Arial" w:hAnsi="Arial" w:cs="Arial"/>
          <w:sz w:val="24"/>
          <w:szCs w:val="24"/>
          <w:lang w:val="mn-MN"/>
        </w:rPr>
        <w:t xml:space="preserve">                                           Жаргалант</w:t>
      </w:r>
    </w:p>
    <w:p w:rsidR="00A93D25" w:rsidRDefault="00A93D25" w:rsidP="00A93D25">
      <w:pPr>
        <w:spacing w:after="200" w:line="276" w:lineRule="auto"/>
        <w:ind w:firstLine="720"/>
        <w:rPr>
          <w:rFonts w:ascii="Arial" w:hAnsi="Arial" w:cs="Arial"/>
          <w:b/>
          <w:sz w:val="24"/>
          <w:szCs w:val="24"/>
        </w:rPr>
      </w:pPr>
      <w:r w:rsidRPr="00330454">
        <w:rPr>
          <w:rFonts w:ascii="Arial" w:hAnsi="Arial" w:cs="Arial"/>
          <w:b/>
          <w:sz w:val="24"/>
          <w:szCs w:val="24"/>
          <w:lang w:val="mn-MN"/>
        </w:rPr>
        <w:t>УДИРДЛАГА  ЗОХИОН БАЙГУУЛАЛТЫН ТАЛААР:</w:t>
      </w:r>
    </w:p>
    <w:p w:rsidR="007A236C" w:rsidRPr="007A236C" w:rsidRDefault="007A236C" w:rsidP="007A236C">
      <w:pPr>
        <w:spacing w:after="200" w:line="240" w:lineRule="auto"/>
        <w:ind w:firstLine="720"/>
        <w:jc w:val="both"/>
        <w:rPr>
          <w:rFonts w:ascii="Arial" w:eastAsia="Times New Roman" w:hAnsi="Arial" w:cs="Arial"/>
          <w:bCs/>
          <w:color w:val="333333"/>
          <w:sz w:val="24"/>
          <w:szCs w:val="24"/>
        </w:rPr>
      </w:pPr>
      <w:r w:rsidRPr="007A236C">
        <w:rPr>
          <w:rFonts w:ascii="Arial" w:eastAsia="Times New Roman" w:hAnsi="Arial" w:cs="Arial"/>
          <w:bCs/>
          <w:color w:val="333333"/>
          <w:sz w:val="24"/>
          <w:szCs w:val="24"/>
          <w:lang w:val="mn-MN"/>
        </w:rPr>
        <w:t xml:space="preserve">Гамшгаас хамгаалах орон нутгийн алба нь 24 цагаар жижүүрлэн ажиллаж байна. </w:t>
      </w:r>
    </w:p>
    <w:p w:rsidR="007A236C" w:rsidRPr="007A236C" w:rsidRDefault="007A236C" w:rsidP="007A236C">
      <w:pPr>
        <w:spacing w:after="0" w:line="240" w:lineRule="auto"/>
        <w:ind w:firstLine="720"/>
        <w:jc w:val="both"/>
        <w:rPr>
          <w:rFonts w:ascii="Arial" w:hAnsi="Arial" w:cs="Arial"/>
          <w:sz w:val="24"/>
          <w:szCs w:val="24"/>
          <w:lang w:val="mn-MN"/>
        </w:rPr>
      </w:pPr>
      <w:r w:rsidRPr="007A236C">
        <w:rPr>
          <w:rFonts w:ascii="Arial" w:hAnsi="Arial" w:cs="Arial"/>
          <w:sz w:val="24"/>
          <w:szCs w:val="24"/>
          <w:lang w:val="mn-MN"/>
        </w:rPr>
        <w:t>Аймгийн Засаг даргын 2020 оны 02 дугаар сарын 14-ний өдрийн А</w:t>
      </w:r>
      <w:r w:rsidRPr="007A236C">
        <w:rPr>
          <w:rFonts w:ascii="Arial" w:hAnsi="Arial" w:cs="Arial"/>
          <w:sz w:val="24"/>
          <w:szCs w:val="24"/>
        </w:rPr>
        <w:t>/</w:t>
      </w:r>
      <w:r w:rsidRPr="007A236C">
        <w:rPr>
          <w:rFonts w:ascii="Arial" w:hAnsi="Arial" w:cs="Arial"/>
          <w:sz w:val="24"/>
          <w:szCs w:val="24"/>
          <w:lang w:val="mn-MN"/>
        </w:rPr>
        <w:t xml:space="preserve">57 дугаар захирамжаар хүнсний дэлгүүр, худалдааны төвүүдийн архи, согтууруулах ундаа худалдах цагийн хуваарийг өглөөний 10:00 цагаас 18:00 цаг хүртэл, хүнсний дэлгүүрийн үйл ажиллагааг 08:00-22:00  цаг хүртэл, тогтоосон хуваарийн дагуу ажиллаж байна. </w:t>
      </w:r>
    </w:p>
    <w:p w:rsidR="007A236C" w:rsidRPr="007A236C" w:rsidRDefault="007A236C" w:rsidP="007A236C">
      <w:pPr>
        <w:spacing w:after="200" w:line="240" w:lineRule="auto"/>
        <w:ind w:firstLine="720"/>
        <w:jc w:val="both"/>
        <w:rPr>
          <w:rFonts w:ascii="Arial" w:eastAsiaTheme="minorEastAsia" w:hAnsi="Arial" w:cs="Arial"/>
          <w:sz w:val="24"/>
          <w:lang w:val="mn-MN"/>
        </w:rPr>
      </w:pPr>
      <w:r w:rsidRPr="007A236C">
        <w:rPr>
          <w:rFonts w:ascii="Arial" w:eastAsiaTheme="minorEastAsia" w:hAnsi="Arial" w:cs="Arial"/>
          <w:sz w:val="24"/>
          <w:lang w:val="mn-MN"/>
        </w:rPr>
        <w:t>Сумын Засаг даргын 2020.02.27-ны захирамжийн дагуу эргүүл жижүүр томилон ажиллуулж Мангирт 3 дугаар багийн мөсөн гарам, Бэлчир 2 дугаар багийн охь-хөндийн мөсөн гарам болон бүдүүний гүүрэнд пост гарган ажилласан бөгөөд тус хугацаанд гарсан зөрчилгүй.</w:t>
      </w:r>
    </w:p>
    <w:p w:rsidR="007A236C" w:rsidRPr="007A236C" w:rsidRDefault="007A236C" w:rsidP="007A236C">
      <w:pPr>
        <w:spacing w:after="200" w:line="240" w:lineRule="auto"/>
        <w:jc w:val="both"/>
        <w:rPr>
          <w:rFonts w:ascii="Arial" w:eastAsiaTheme="minorEastAsia" w:hAnsi="Arial" w:cs="Arial"/>
          <w:sz w:val="24"/>
          <w:lang w:val="mn-MN"/>
        </w:rPr>
      </w:pPr>
      <w:r w:rsidRPr="007A236C">
        <w:rPr>
          <w:rFonts w:ascii="Arial" w:eastAsiaTheme="minorEastAsia" w:hAnsi="Arial" w:cs="Arial"/>
          <w:sz w:val="24"/>
          <w:lang w:val="mn-MN"/>
        </w:rPr>
        <w:t xml:space="preserve">         Хот хооронд зорчиж байгаа иргэдийн мэдээллийг “Зорчигчийн асуумжийн хуудас” бөглүүлэн зорчих хөдөлгөөнд оролцуулж ажилласан.</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 xml:space="preserve">Шалган нэвтрүүлэх товчоо, орон нутаг дотор эргүүл шалгалт хийх цагдаагийн дуудлага, зэрэгт 1.1 сая төгрөгийн шатахуун  зарцууллаа.  </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 xml:space="preserve">Өндөржүүлсэн бэлэн байдлын зэрэгт хэсэгчилсэн байдлаар шилжүүлсэн хугацаанд олон нийтийг хамарсан арга хэмжээ зохион байгуулагдаагүй бөгөөд энэ талаар төрийн болон төрийн бус байгууллагуудад мэдэгдсэн байна.  </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Эмэгтэйчүүдийн  зөвлөл болон Ерөнхий боловсролын сургууль, 1 дүгээр цэцэрлэгэ</w:t>
      </w:r>
      <w:r w:rsidR="001929A0">
        <w:rPr>
          <w:rFonts w:ascii="Arial" w:eastAsia="Times New Roman" w:hAnsi="Arial" w:cs="Arial"/>
          <w:bCs/>
          <w:color w:val="333333"/>
          <w:sz w:val="24"/>
          <w:szCs w:val="24"/>
          <w:lang w:val="mn-MN"/>
        </w:rPr>
        <w:t>эс маск аяныг өрнүүлэн 591 ширх</w:t>
      </w:r>
      <w:r w:rsidRPr="007A236C">
        <w:rPr>
          <w:rFonts w:ascii="Arial" w:eastAsia="Times New Roman" w:hAnsi="Arial" w:cs="Arial"/>
          <w:bCs/>
          <w:color w:val="333333"/>
          <w:sz w:val="24"/>
          <w:szCs w:val="24"/>
          <w:lang w:val="mn-MN"/>
        </w:rPr>
        <w:t xml:space="preserve">гийг иргэдэд тараалаа. </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 xml:space="preserve">Сумын Засаг даргын 2020 оны А\37 тоот захирамжаар “Зорчих хөдөлгөөнийг түр хязгаарлах зохион байгуулалтын арга хэмжээ авах тухай” захирамжид А\38 тоот захирамжаар өөрчлөлт оруулан “2020 оны 02 дугаар сарын 27-ны өдрийн 08:00 цаг, хүртэл гэснийг 2020 оны 03 дугаар сарын 03-ны өдрийн 06:00 цаг хүртэл гэж өөрчилсний дагуу автомашин тээврийн хэрэгслийг шалган нэвтрүүлэх 2 цэг гарган хяналт шалгалтын хийж бүртгэсэн. </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2020 оны 03 дугаар сарын 09-ны өдрөөс эхлэн 16-ны хооронд хөл хорио тогтоосон үед 2 цэгт хяналт ша</w:t>
      </w:r>
      <w:r w:rsidR="001929A0">
        <w:rPr>
          <w:rFonts w:ascii="Arial" w:eastAsia="Times New Roman" w:hAnsi="Arial" w:cs="Arial"/>
          <w:bCs/>
          <w:color w:val="333333"/>
          <w:sz w:val="24"/>
          <w:szCs w:val="24"/>
          <w:lang w:val="mn-MN"/>
        </w:rPr>
        <w:t>лгалтыг хийж 88 тээврийн хэрэгс</w:t>
      </w:r>
      <w:r w:rsidRPr="007A236C">
        <w:rPr>
          <w:rFonts w:ascii="Arial" w:eastAsia="Times New Roman" w:hAnsi="Arial" w:cs="Arial"/>
          <w:bCs/>
          <w:color w:val="333333"/>
          <w:sz w:val="24"/>
          <w:szCs w:val="24"/>
          <w:lang w:val="mn-MN"/>
        </w:rPr>
        <w:t xml:space="preserve">лээр 168 иргэн зорчиход хяналт шалгалт хийж ажиллалаа. </w:t>
      </w:r>
    </w:p>
    <w:p w:rsidR="007A236C" w:rsidRPr="007A236C" w:rsidRDefault="007A236C" w:rsidP="007A236C">
      <w:pPr>
        <w:spacing w:after="200" w:line="240" w:lineRule="auto"/>
        <w:ind w:firstLine="720"/>
        <w:jc w:val="both"/>
        <w:rPr>
          <w:rFonts w:ascii="Arial" w:eastAsia="Times New Roman" w:hAnsi="Arial" w:cs="Arial"/>
          <w:bCs/>
          <w:color w:val="333333"/>
          <w:sz w:val="24"/>
          <w:szCs w:val="24"/>
          <w:lang w:val="mn-MN"/>
        </w:rPr>
      </w:pPr>
      <w:r w:rsidRPr="007A236C">
        <w:rPr>
          <w:rFonts w:ascii="Arial" w:eastAsia="Times New Roman" w:hAnsi="Arial" w:cs="Arial"/>
          <w:bCs/>
          <w:color w:val="333333"/>
          <w:sz w:val="24"/>
          <w:szCs w:val="24"/>
          <w:lang w:val="mn-MN"/>
        </w:rPr>
        <w:t xml:space="preserve">Шинэ коронавирусээс урьдчилан сэргийлэх зөвлөмжийг суурин болон зөөврийн чанга яригчаар дамжуулан иргэдэд сурталчилж ажилласан. </w:t>
      </w:r>
    </w:p>
    <w:p w:rsidR="007A236C" w:rsidRDefault="007A236C" w:rsidP="007A236C">
      <w:pPr>
        <w:spacing w:after="200" w:line="276" w:lineRule="auto"/>
        <w:ind w:firstLine="720"/>
        <w:jc w:val="both"/>
        <w:rPr>
          <w:rFonts w:ascii="Arial" w:hAnsi="Arial" w:cs="Arial"/>
          <w:sz w:val="24"/>
          <w:szCs w:val="24"/>
          <w:lang w:val="mn-MN"/>
        </w:rPr>
      </w:pPr>
      <w:r w:rsidRPr="007A236C">
        <w:rPr>
          <w:rFonts w:ascii="Arial" w:hAnsi="Arial" w:cs="Arial"/>
          <w:sz w:val="24"/>
          <w:szCs w:val="24"/>
          <w:lang w:val="mn-MN"/>
        </w:rPr>
        <w:t>Дээд байгууллага албан</w:t>
      </w:r>
      <w:r w:rsidR="002D0839">
        <w:rPr>
          <w:rFonts w:ascii="Arial" w:hAnsi="Arial" w:cs="Arial"/>
          <w:sz w:val="24"/>
          <w:szCs w:val="24"/>
          <w:lang w:val="mn-MN"/>
        </w:rPr>
        <w:t xml:space="preserve"> тушаалтнаас 84</w:t>
      </w:r>
      <w:r w:rsidRPr="007A236C">
        <w:rPr>
          <w:rFonts w:ascii="Arial" w:hAnsi="Arial" w:cs="Arial"/>
          <w:sz w:val="24"/>
          <w:szCs w:val="24"/>
          <w:lang w:val="mn-MN"/>
        </w:rPr>
        <w:t xml:space="preserve"> албан бичиг ирс</w:t>
      </w:r>
      <w:r w:rsidR="002D0839">
        <w:rPr>
          <w:rFonts w:ascii="Arial" w:hAnsi="Arial" w:cs="Arial"/>
          <w:sz w:val="24"/>
          <w:szCs w:val="24"/>
          <w:lang w:val="mn-MN"/>
        </w:rPr>
        <w:t>нээс 35</w:t>
      </w:r>
      <w:r w:rsidRPr="007A236C">
        <w:rPr>
          <w:rFonts w:ascii="Arial" w:hAnsi="Arial" w:cs="Arial"/>
          <w:sz w:val="24"/>
          <w:szCs w:val="24"/>
          <w:lang w:val="mn-MN"/>
        </w:rPr>
        <w:t xml:space="preserve"> албан бичиг нь хугацаатай, х</w:t>
      </w:r>
      <w:r w:rsidR="002D0839">
        <w:rPr>
          <w:rFonts w:ascii="Arial" w:hAnsi="Arial" w:cs="Arial"/>
          <w:sz w:val="24"/>
          <w:szCs w:val="24"/>
          <w:lang w:val="mn-MN"/>
        </w:rPr>
        <w:t>угацаа болоогүй 12</w:t>
      </w:r>
      <w:r w:rsidRPr="007A236C">
        <w:rPr>
          <w:rFonts w:ascii="Arial" w:hAnsi="Arial" w:cs="Arial"/>
          <w:sz w:val="24"/>
          <w:szCs w:val="24"/>
          <w:lang w:val="mn-MN"/>
        </w:rPr>
        <w:t>, х</w:t>
      </w:r>
      <w:r w:rsidR="002D0839">
        <w:rPr>
          <w:rFonts w:ascii="Arial" w:hAnsi="Arial" w:cs="Arial"/>
          <w:sz w:val="24"/>
          <w:szCs w:val="24"/>
          <w:lang w:val="mn-MN"/>
        </w:rPr>
        <w:t xml:space="preserve">угацаандаа явсан 23 </w:t>
      </w:r>
      <w:r w:rsidRPr="007A236C">
        <w:rPr>
          <w:rFonts w:ascii="Arial" w:hAnsi="Arial" w:cs="Arial"/>
          <w:sz w:val="24"/>
          <w:szCs w:val="24"/>
          <w:lang w:val="mn-MN"/>
        </w:rPr>
        <w:t xml:space="preserve"> бичиг байна. </w:t>
      </w:r>
    </w:p>
    <w:p w:rsidR="00226ABA" w:rsidRDefault="004610CB" w:rsidP="007A236C">
      <w:pPr>
        <w:spacing w:after="200" w:line="276" w:lineRule="auto"/>
        <w:ind w:firstLine="720"/>
        <w:jc w:val="both"/>
        <w:rPr>
          <w:rFonts w:ascii="Arial" w:hAnsi="Arial" w:cs="Arial"/>
          <w:sz w:val="24"/>
          <w:szCs w:val="24"/>
          <w:lang w:val="mn-MN"/>
        </w:rPr>
      </w:pPr>
      <w:r>
        <w:rPr>
          <w:rFonts w:ascii="Arial" w:hAnsi="Arial" w:cs="Arial"/>
          <w:sz w:val="24"/>
          <w:szCs w:val="24"/>
          <w:lang w:val="mn-MN"/>
        </w:rPr>
        <w:lastRenderedPageBreak/>
        <w:t xml:space="preserve">Сумын Засаг даргаас үйл ажиллагааны холбогдолтой 25 захирамж гарсан нь газар эзэмших эрхийн гэрчилгээний хугацаа сунгах тухай 2, газар эзэмших эрх шилжүүлэх тухай 3, захирамжид өөрчлөлт оруулах тухай 1, Өмнө нь гэр бүлийн хэрэгцээнд дундаа хамтран өмчилсөн газрыг гэр бүлийн нэг гишүүнд шилжүүлэх тухай 7, захирамжид залруулга хийх тухай 1, газар зүйн нэрийн салбар зөвлөл байгуулах тухай 1, нэгж талбар нэгтгэх тухай 1, газар өмчлүүлэх тухай 3, нэгж талбар хуваах тухай 1, тусгай зөвшөөрөл олгох тухай 1, ажил хүлээлцүүлэх ажлын хэсэг байгуулах тухай 1, </w:t>
      </w:r>
      <w:r w:rsidR="00226ABA">
        <w:rPr>
          <w:rFonts w:ascii="Arial" w:hAnsi="Arial" w:cs="Arial"/>
          <w:sz w:val="24"/>
          <w:szCs w:val="24"/>
          <w:lang w:val="mn-MN"/>
        </w:rPr>
        <w:t xml:space="preserve">ой хээрийн түймрээс хамгаалах тухай 1, гэмт хэргээс урьдчилан сэргийлэх ажлыг эрчимжүүлэх тухай 1, хөрөнгө худалдах тухай 1, боловсон хүчний холбогдолтой 1 захирамж гарсан нь урамшуулал олгох тухай захирамж тус тус гарч хэрэгжилтийг ханган ажиллалаа. </w:t>
      </w:r>
    </w:p>
    <w:p w:rsidR="004610CB" w:rsidRDefault="00226ABA" w:rsidP="007A236C">
      <w:pPr>
        <w:spacing w:after="200" w:line="276" w:lineRule="auto"/>
        <w:ind w:firstLine="720"/>
        <w:jc w:val="both"/>
        <w:rPr>
          <w:rFonts w:ascii="Arial" w:hAnsi="Arial" w:cs="Arial"/>
          <w:sz w:val="24"/>
          <w:szCs w:val="24"/>
          <w:lang w:val="mn-MN"/>
        </w:rPr>
      </w:pPr>
      <w:r>
        <w:rPr>
          <w:rFonts w:ascii="Arial" w:hAnsi="Arial" w:cs="Arial"/>
          <w:sz w:val="24"/>
          <w:szCs w:val="24"/>
          <w:lang w:val="mn-MN"/>
        </w:rPr>
        <w:t>Аймгийн Засаг даргын 2020 оны А</w:t>
      </w:r>
      <w:r>
        <w:rPr>
          <w:rFonts w:ascii="Arial" w:hAnsi="Arial" w:cs="Arial"/>
          <w:sz w:val="24"/>
          <w:szCs w:val="24"/>
        </w:rPr>
        <w:t>/</w:t>
      </w:r>
      <w:r>
        <w:rPr>
          <w:rFonts w:ascii="Arial" w:hAnsi="Arial" w:cs="Arial"/>
          <w:sz w:val="24"/>
          <w:szCs w:val="24"/>
          <w:lang w:val="mn-MN"/>
        </w:rPr>
        <w:t xml:space="preserve">82 тоот захирамжийн дагуу Засаг даргын Тамгын газрын даргаас богиносгосон цагаар ажиллуулах тухай тушаал гарган 2020 оны 04 дүгээр сарын 01 хүртэл 0-12 насны хүүхэдтэй эмэгтэй албан хаагчдыг 10:00-17:00 цагийн хооронд ажиллуулах зохицуулалт хийлээ.  </w:t>
      </w:r>
      <w:r w:rsidR="004610CB">
        <w:rPr>
          <w:rFonts w:ascii="Arial" w:hAnsi="Arial" w:cs="Arial"/>
          <w:sz w:val="24"/>
          <w:szCs w:val="24"/>
          <w:lang w:val="mn-MN"/>
        </w:rPr>
        <w:t xml:space="preserve"> </w:t>
      </w:r>
    </w:p>
    <w:p w:rsidR="005E7465" w:rsidRPr="006F663A" w:rsidRDefault="002D0839" w:rsidP="000357E0">
      <w:pPr>
        <w:spacing w:after="200" w:line="276" w:lineRule="auto"/>
        <w:ind w:firstLine="720"/>
        <w:jc w:val="both"/>
        <w:rPr>
          <w:rFonts w:ascii="Arial" w:hAnsi="Arial" w:cs="Arial"/>
          <w:sz w:val="24"/>
          <w:szCs w:val="24"/>
          <w:lang w:val="mn-MN"/>
        </w:rPr>
      </w:pPr>
      <w:r w:rsidRPr="002D0839">
        <w:rPr>
          <w:rFonts w:ascii="Arial" w:hAnsi="Arial" w:cs="Arial"/>
          <w:sz w:val="24"/>
          <w:szCs w:val="24"/>
          <w:lang w:val="mn-MN"/>
        </w:rPr>
        <w:t xml:space="preserve">Иргэдээс төрийн байгууллага албан тушаалтанд ирүүлсэн өргөдөл гомдлыг шийдвэрлэх тухай хуулийн дагуу </w:t>
      </w:r>
      <w:r>
        <w:rPr>
          <w:rFonts w:ascii="Arial" w:hAnsi="Arial" w:cs="Arial"/>
          <w:sz w:val="24"/>
          <w:szCs w:val="24"/>
          <w:lang w:val="mn-MN"/>
        </w:rPr>
        <w:t xml:space="preserve">Жаргалант 1 дүгээр багийн 6 дугаар хэсэг Баянбулагт тог татуулах тухай 80 гаруй иргэний төлөөлөл болон 1 өргөдөл ирсэн тул 2020 оны орон нутгийн хөгжлийн сангийн хөрөнгөөр хэрэгжүүлэх ажлын саналд тусгуулах тухай албан тоотоор хариу хүргүүллээ. </w:t>
      </w:r>
      <w:r w:rsidRPr="002D0839">
        <w:rPr>
          <w:rFonts w:ascii="Arial" w:hAnsi="Arial" w:cs="Arial"/>
          <w:sz w:val="24"/>
          <w:szCs w:val="24"/>
          <w:lang w:val="mn-MN"/>
        </w:rPr>
        <w:t xml:space="preserve"> </w:t>
      </w:r>
    </w:p>
    <w:p w:rsidR="00A93D25" w:rsidRDefault="00A93D25" w:rsidP="00A93D25">
      <w:pPr>
        <w:spacing w:after="200" w:line="276" w:lineRule="auto"/>
        <w:ind w:firstLine="720"/>
        <w:jc w:val="both"/>
        <w:rPr>
          <w:rFonts w:ascii="Arial" w:hAnsi="Arial" w:cs="Arial"/>
          <w:b/>
          <w:sz w:val="24"/>
          <w:szCs w:val="24"/>
          <w:lang w:val="mn-MN"/>
        </w:rPr>
      </w:pPr>
      <w:r w:rsidRPr="00177467">
        <w:rPr>
          <w:rFonts w:ascii="Arial" w:hAnsi="Arial" w:cs="Arial"/>
          <w:b/>
          <w:sz w:val="24"/>
          <w:szCs w:val="24"/>
          <w:lang w:val="mn-MN"/>
        </w:rPr>
        <w:t xml:space="preserve">НИЙГМИЙН БОДЛОГЫН АЖИЛ ҮЙЛЧИЛГЭЭНИЙ ТАЛААР: </w:t>
      </w:r>
    </w:p>
    <w:p w:rsidR="00573AD0" w:rsidRDefault="00573AD0" w:rsidP="006C7362">
      <w:pPr>
        <w:spacing w:after="0" w:line="276" w:lineRule="auto"/>
        <w:ind w:firstLine="720"/>
        <w:jc w:val="both"/>
        <w:rPr>
          <w:rFonts w:ascii="Arial" w:hAnsi="Arial" w:cs="Arial"/>
          <w:sz w:val="24"/>
          <w:szCs w:val="24"/>
          <w:lang w:val="mn-MN"/>
        </w:rPr>
      </w:pPr>
      <w:r>
        <w:rPr>
          <w:rFonts w:ascii="Arial" w:hAnsi="Arial" w:cs="Arial"/>
          <w:sz w:val="24"/>
          <w:szCs w:val="24"/>
          <w:lang w:val="mn-MN"/>
        </w:rPr>
        <w:t>Олон улсын эмэгтэйчүүдийн эрхийг хамгаалах өдрийн хүрээнд сумын Эмэгтэйчүүдийн зөвлөлөөс зохион байгуулсан " Мартаар Маск оёцгооё" аяны хүрээнд маск оёж маскгүй үйлчлүүлж байгаа иргэд болон зорилтод өрхийн иргэдэд маск олголоо.</w:t>
      </w:r>
    </w:p>
    <w:p w:rsidR="00573AD0" w:rsidRDefault="00573AD0" w:rsidP="006C7362">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 Монгол цэргийн өдрийн хүрээнд Эмэгтэйчүүдийн зөвлөлөөс цахим хуудсаар дамжуулан "Аавдаа захидал бичээрэй" цахим уралдааныг сумын хэмжээнд зохион байгуулж шилдэг захидлуудыг тодрууллаа.</w:t>
      </w:r>
      <w:r w:rsidRPr="006C7362">
        <w:rPr>
          <w:rFonts w:ascii="Arial" w:hAnsi="Arial" w:cs="Arial"/>
          <w:sz w:val="24"/>
          <w:szCs w:val="24"/>
          <w:lang w:val="mn-MN"/>
        </w:rPr>
        <w:t xml:space="preserve"> </w:t>
      </w:r>
    </w:p>
    <w:p w:rsidR="006C7362" w:rsidRPr="006C7362" w:rsidRDefault="006C7362" w:rsidP="006C7362">
      <w:pPr>
        <w:spacing w:after="0" w:line="276" w:lineRule="auto"/>
        <w:ind w:firstLine="720"/>
        <w:jc w:val="both"/>
        <w:rPr>
          <w:rFonts w:ascii="Arial" w:hAnsi="Arial" w:cs="Arial"/>
          <w:sz w:val="24"/>
          <w:szCs w:val="24"/>
          <w:lang w:val="mn-MN"/>
        </w:rPr>
      </w:pPr>
      <w:r w:rsidRPr="006C7362">
        <w:rPr>
          <w:rFonts w:ascii="Arial" w:hAnsi="Arial" w:cs="Arial"/>
          <w:sz w:val="24"/>
          <w:szCs w:val="24"/>
          <w:lang w:val="mn-MN"/>
        </w:rPr>
        <w:t xml:space="preserve">“Миний гэр- Аюулгүй орчин” цахим захидлын уралдааны зар мэдээг анги бүлгүүдийг цахим дотоод хаягаар дамжуулан Ерөнхий боловсрлын сургуулийн бага бүлгээс 9, дунд бүлгээс 6, ахлах бүлгээс 5 сурагч тус тус оролцон материалаа хүргүүллээ.  </w:t>
      </w:r>
    </w:p>
    <w:p w:rsidR="006C7362" w:rsidRDefault="006C7362" w:rsidP="006C7362">
      <w:pPr>
        <w:spacing w:after="0" w:line="276" w:lineRule="auto"/>
        <w:jc w:val="both"/>
        <w:rPr>
          <w:rFonts w:ascii="Arial" w:hAnsi="Arial" w:cs="Arial"/>
          <w:sz w:val="24"/>
          <w:szCs w:val="24"/>
          <w:lang w:val="mn-MN"/>
        </w:rPr>
      </w:pPr>
      <w:r w:rsidRPr="006C7362">
        <w:rPr>
          <w:rFonts w:ascii="Arial" w:hAnsi="Arial" w:cs="Arial"/>
          <w:sz w:val="24"/>
          <w:szCs w:val="24"/>
          <w:lang w:val="mn-MN"/>
        </w:rPr>
        <w:tab/>
        <w:t>Миний гэр Аюулгүй орчин арга хэмжээний хүрээнд орон гэрийн доторх аюулгүй байдал, гал тогооны өрөөний аюулгүй байдал, хүүхдийн тоглоомын аюулгү</w:t>
      </w:r>
      <w:r w:rsidR="001929A0">
        <w:rPr>
          <w:rFonts w:ascii="Arial" w:hAnsi="Arial" w:cs="Arial"/>
          <w:sz w:val="24"/>
          <w:szCs w:val="24"/>
          <w:lang w:val="mn-MN"/>
        </w:rPr>
        <w:t>й байдлыг хэрхэн шалгах талаарх</w:t>
      </w:r>
      <w:r w:rsidRPr="006C7362">
        <w:rPr>
          <w:rFonts w:ascii="Arial" w:hAnsi="Arial" w:cs="Arial"/>
          <w:sz w:val="24"/>
          <w:szCs w:val="24"/>
          <w:lang w:val="mn-MN"/>
        </w:rPr>
        <w:t xml:space="preserve"> заавар зөвлөгөөг </w:t>
      </w:r>
      <w:proofErr w:type="spellStart"/>
      <w:r w:rsidRPr="006C7362">
        <w:rPr>
          <w:rFonts w:ascii="Arial" w:hAnsi="Arial" w:cs="Arial"/>
          <w:sz w:val="24"/>
          <w:szCs w:val="24"/>
        </w:rPr>
        <w:t>Zuunburen</w:t>
      </w:r>
      <w:proofErr w:type="spellEnd"/>
      <w:r w:rsidRPr="006C7362">
        <w:rPr>
          <w:rFonts w:ascii="Arial" w:hAnsi="Arial" w:cs="Arial"/>
          <w:sz w:val="24"/>
          <w:szCs w:val="24"/>
        </w:rPr>
        <w:t xml:space="preserve"> </w:t>
      </w:r>
      <w:proofErr w:type="spellStart"/>
      <w:r w:rsidRPr="006C7362">
        <w:rPr>
          <w:rFonts w:ascii="Arial" w:hAnsi="Arial" w:cs="Arial"/>
          <w:sz w:val="24"/>
          <w:szCs w:val="24"/>
        </w:rPr>
        <w:t>Ebs</w:t>
      </w:r>
      <w:proofErr w:type="spellEnd"/>
      <w:r w:rsidRPr="006C7362">
        <w:rPr>
          <w:rFonts w:ascii="Arial" w:hAnsi="Arial" w:cs="Arial"/>
          <w:sz w:val="24"/>
          <w:szCs w:val="24"/>
          <w:lang w:val="mn-MN"/>
        </w:rPr>
        <w:t xml:space="preserve">, </w:t>
      </w:r>
      <w:r w:rsidRPr="006C7362">
        <w:rPr>
          <w:rFonts w:ascii="Arial" w:hAnsi="Arial" w:cs="Arial"/>
          <w:sz w:val="24"/>
          <w:szCs w:val="24"/>
        </w:rPr>
        <w:fldChar w:fldCharType="begin"/>
      </w:r>
      <w:r w:rsidRPr="006C7362">
        <w:rPr>
          <w:rFonts w:ascii="Arial" w:hAnsi="Arial" w:cs="Arial"/>
          <w:sz w:val="24"/>
          <w:szCs w:val="24"/>
        </w:rPr>
        <w:instrText xml:space="preserve"> HYPERLINK "mailto:ZDTG_</w:instrText>
      </w:r>
      <w:r w:rsidRPr="006C7362">
        <w:rPr>
          <w:rFonts w:ascii="Arial" w:hAnsi="Arial" w:cs="Arial"/>
          <w:sz w:val="24"/>
          <w:szCs w:val="24"/>
          <w:lang w:val="mn-MN"/>
        </w:rPr>
        <w:instrText>90</w:instrText>
      </w:r>
      <w:r w:rsidRPr="006C7362">
        <w:rPr>
          <w:rFonts w:ascii="Arial" w:hAnsi="Arial" w:cs="Arial"/>
          <w:sz w:val="24"/>
          <w:szCs w:val="24"/>
        </w:rPr>
        <w:instrText xml:space="preserve">@yahoo.com" </w:instrText>
      </w:r>
      <w:r w:rsidRPr="006C7362">
        <w:rPr>
          <w:rFonts w:ascii="Arial" w:hAnsi="Arial" w:cs="Arial"/>
          <w:sz w:val="24"/>
          <w:szCs w:val="24"/>
        </w:rPr>
        <w:fldChar w:fldCharType="separate"/>
      </w:r>
      <w:r w:rsidRPr="006C7362">
        <w:rPr>
          <w:rFonts w:ascii="Arial" w:hAnsi="Arial" w:cs="Arial"/>
          <w:color w:val="0000FF" w:themeColor="hyperlink"/>
          <w:sz w:val="24"/>
          <w:szCs w:val="24"/>
          <w:u w:val="single"/>
        </w:rPr>
        <w:t>ZDTG_</w:t>
      </w:r>
      <w:r w:rsidRPr="006C7362">
        <w:rPr>
          <w:rFonts w:ascii="Arial" w:hAnsi="Arial" w:cs="Arial"/>
          <w:color w:val="0000FF" w:themeColor="hyperlink"/>
          <w:sz w:val="24"/>
          <w:szCs w:val="24"/>
          <w:u w:val="single"/>
          <w:lang w:val="mn-MN"/>
        </w:rPr>
        <w:t>90</w:t>
      </w:r>
      <w:r w:rsidRPr="006C7362">
        <w:rPr>
          <w:rFonts w:ascii="Arial" w:hAnsi="Arial" w:cs="Arial"/>
          <w:color w:val="0000FF" w:themeColor="hyperlink"/>
          <w:sz w:val="24"/>
          <w:szCs w:val="24"/>
          <w:u w:val="single"/>
        </w:rPr>
        <w:t>@yahoo.com</w:t>
      </w:r>
      <w:r w:rsidRPr="006C7362">
        <w:rPr>
          <w:rFonts w:ascii="Arial" w:hAnsi="Arial" w:cs="Arial"/>
          <w:sz w:val="24"/>
          <w:szCs w:val="24"/>
        </w:rPr>
        <w:fldChar w:fldCharType="end"/>
      </w:r>
      <w:r w:rsidRPr="006C7362">
        <w:rPr>
          <w:rFonts w:ascii="Arial" w:hAnsi="Arial" w:cs="Arial"/>
          <w:sz w:val="24"/>
          <w:szCs w:val="24"/>
        </w:rPr>
        <w:t xml:space="preserve">, </w:t>
      </w:r>
      <w:proofErr w:type="spellStart"/>
      <w:r w:rsidRPr="006C7362">
        <w:rPr>
          <w:rFonts w:ascii="Arial" w:hAnsi="Arial" w:cs="Arial"/>
          <w:sz w:val="24"/>
          <w:szCs w:val="24"/>
        </w:rPr>
        <w:t>Zuunburen</w:t>
      </w:r>
      <w:proofErr w:type="spellEnd"/>
      <w:r w:rsidRPr="006C7362">
        <w:rPr>
          <w:rFonts w:ascii="Arial" w:hAnsi="Arial" w:cs="Arial"/>
          <w:sz w:val="24"/>
          <w:szCs w:val="24"/>
        </w:rPr>
        <w:t xml:space="preserve"> </w:t>
      </w:r>
      <w:proofErr w:type="spellStart"/>
      <w:r w:rsidRPr="006C7362">
        <w:rPr>
          <w:rFonts w:ascii="Arial" w:hAnsi="Arial" w:cs="Arial"/>
          <w:sz w:val="24"/>
          <w:szCs w:val="24"/>
        </w:rPr>
        <w:t>zar</w:t>
      </w:r>
      <w:proofErr w:type="spellEnd"/>
      <w:r w:rsidRPr="006C7362">
        <w:rPr>
          <w:rFonts w:ascii="Arial" w:hAnsi="Arial" w:cs="Arial"/>
          <w:sz w:val="24"/>
          <w:szCs w:val="24"/>
        </w:rPr>
        <w:t xml:space="preserve"> </w:t>
      </w:r>
      <w:r w:rsidRPr="006C7362">
        <w:rPr>
          <w:rFonts w:ascii="Arial" w:hAnsi="Arial" w:cs="Arial"/>
          <w:sz w:val="24"/>
          <w:szCs w:val="24"/>
          <w:lang w:val="mn-MN"/>
        </w:rPr>
        <w:t xml:space="preserve">зэрэг  цахим хаягаар дамжуулан иргэдэд сурталчиллаа. </w:t>
      </w:r>
    </w:p>
    <w:p w:rsidR="006C7362" w:rsidRPr="006C3B8D" w:rsidRDefault="006C3B8D" w:rsidP="006C3B8D">
      <w:pPr>
        <w:spacing w:after="0" w:line="276" w:lineRule="auto"/>
        <w:ind w:firstLine="720"/>
        <w:jc w:val="both"/>
        <w:rPr>
          <w:rStyle w:val="textexposedshow"/>
          <w:rFonts w:ascii="Arial" w:hAnsi="Arial" w:cs="Arial"/>
          <w:sz w:val="24"/>
          <w:szCs w:val="24"/>
        </w:rPr>
      </w:pPr>
      <w:r>
        <w:rPr>
          <w:rFonts w:ascii="Arial" w:hAnsi="Arial" w:cs="Arial"/>
          <w:sz w:val="24"/>
          <w:szCs w:val="24"/>
          <w:lang w:val="mn-MN"/>
        </w:rPr>
        <w:lastRenderedPageBreak/>
        <w:t xml:space="preserve">Сэлэнгэ аймгийн гэр бүл хүүхэд, залуучуудын хөгжлийн газраас эхлүүлж буй “Хүүхэд –эрхэм хэрэглэгч”  </w:t>
      </w:r>
      <w:r w:rsidR="006C7362" w:rsidRPr="006C7362">
        <w:rPr>
          <w:rFonts w:ascii="Arial" w:hAnsi="Arial" w:cs="Arial"/>
          <w:color w:val="666666"/>
          <w:sz w:val="24"/>
          <w:szCs w:val="24"/>
          <w:shd w:val="clear" w:color="auto" w:fill="FFFFFF"/>
        </w:rPr>
        <w:t>#</w:t>
      </w:r>
      <w:proofErr w:type="spellStart"/>
      <w:r w:rsidR="006C7362" w:rsidRPr="006C7362">
        <w:rPr>
          <w:rFonts w:ascii="Arial" w:hAnsi="Arial" w:cs="Arial"/>
          <w:color w:val="666666"/>
          <w:sz w:val="24"/>
          <w:szCs w:val="24"/>
          <w:shd w:val="clear" w:color="auto" w:fill="FFFFFF"/>
        </w:rPr>
        <w:t>SelengeSafetyCheckChallenge</w:t>
      </w:r>
      <w:proofErr w:type="spellEnd"/>
      <w:r w:rsidR="006C7362" w:rsidRPr="006C7362">
        <w:rPr>
          <w:rFonts w:ascii="Arial" w:hAnsi="Arial" w:cs="Arial"/>
          <w:color w:val="666666"/>
          <w:sz w:val="24"/>
          <w:szCs w:val="24"/>
          <w:shd w:val="clear" w:color="auto" w:fill="FFFFFF"/>
        </w:rPr>
        <w:t xml:space="preserve">-д </w:t>
      </w:r>
      <w:proofErr w:type="spellStart"/>
      <w:r w:rsidR="006C7362" w:rsidRPr="006C7362">
        <w:rPr>
          <w:rFonts w:ascii="Arial" w:hAnsi="Arial" w:cs="Arial"/>
          <w:color w:val="666666"/>
          <w:sz w:val="24"/>
          <w:szCs w:val="24"/>
          <w:shd w:val="clear" w:color="auto" w:fill="FFFFFF"/>
        </w:rPr>
        <w:t>Зүүнбүрэн</w:t>
      </w:r>
      <w:proofErr w:type="spellEnd"/>
      <w:r w:rsidR="006C7362" w:rsidRPr="006C7362">
        <w:rPr>
          <w:rFonts w:ascii="Arial" w:hAnsi="Arial" w:cs="Arial"/>
          <w:color w:val="666666"/>
          <w:sz w:val="24"/>
          <w:szCs w:val="24"/>
          <w:shd w:val="clear" w:color="auto" w:fill="FFFFFF"/>
        </w:rPr>
        <w:t xml:space="preserve"> </w:t>
      </w:r>
      <w:proofErr w:type="spellStart"/>
      <w:r w:rsidR="006C7362" w:rsidRPr="006C7362">
        <w:rPr>
          <w:rFonts w:ascii="Arial" w:hAnsi="Arial" w:cs="Arial"/>
          <w:color w:val="666666"/>
          <w:sz w:val="24"/>
          <w:szCs w:val="24"/>
          <w:shd w:val="clear" w:color="auto" w:fill="FFFFFF"/>
        </w:rPr>
        <w:t>сумын</w:t>
      </w:r>
      <w:proofErr w:type="spellEnd"/>
      <w:r w:rsidR="006C7362" w:rsidRPr="006C7362">
        <w:rPr>
          <w:rFonts w:ascii="Arial" w:hAnsi="Arial" w:cs="Arial"/>
          <w:color w:val="666666"/>
          <w:sz w:val="24"/>
          <w:szCs w:val="24"/>
          <w:shd w:val="clear" w:color="auto" w:fill="FFFFFF"/>
        </w:rPr>
        <w:t xml:space="preserve"> </w:t>
      </w:r>
      <w:proofErr w:type="spellStart"/>
      <w:r w:rsidR="006C7362" w:rsidRPr="006C7362">
        <w:rPr>
          <w:rFonts w:ascii="Arial" w:hAnsi="Arial" w:cs="Arial"/>
          <w:color w:val="666666"/>
          <w:sz w:val="24"/>
          <w:szCs w:val="24"/>
          <w:shd w:val="clear" w:color="auto" w:fill="FFFFFF"/>
        </w:rPr>
        <w:t>Засаг</w:t>
      </w:r>
      <w:proofErr w:type="spellEnd"/>
      <w:r w:rsidR="006C7362" w:rsidRPr="006C7362">
        <w:rPr>
          <w:rFonts w:ascii="Arial" w:hAnsi="Arial" w:cs="Arial"/>
          <w:color w:val="666666"/>
          <w:sz w:val="24"/>
          <w:szCs w:val="24"/>
          <w:shd w:val="clear" w:color="auto" w:fill="FFFFFF"/>
        </w:rPr>
        <w:t xml:space="preserve"> </w:t>
      </w:r>
      <w:proofErr w:type="spellStart"/>
      <w:r w:rsidR="006C7362" w:rsidRPr="006C7362">
        <w:rPr>
          <w:rFonts w:ascii="Arial" w:hAnsi="Arial" w:cs="Arial"/>
          <w:color w:val="666666"/>
          <w:sz w:val="24"/>
          <w:szCs w:val="24"/>
          <w:shd w:val="clear" w:color="auto" w:fill="FFFFFF"/>
        </w:rPr>
        <w:t>даргын</w:t>
      </w:r>
      <w:proofErr w:type="spellEnd"/>
      <w:r w:rsidR="006C7362" w:rsidRPr="006C7362">
        <w:rPr>
          <w:rFonts w:ascii="Arial" w:hAnsi="Arial" w:cs="Arial"/>
          <w:color w:val="666666"/>
          <w:sz w:val="24"/>
          <w:szCs w:val="24"/>
          <w:shd w:val="clear" w:color="auto" w:fill="FFFFFF"/>
        </w:rPr>
        <w:t xml:space="preserve"> </w:t>
      </w:r>
      <w:proofErr w:type="spellStart"/>
      <w:r w:rsidR="006C7362" w:rsidRPr="006C7362">
        <w:rPr>
          <w:rStyle w:val="textexposedshow"/>
          <w:rFonts w:ascii="Arial" w:hAnsi="Arial" w:cs="Arial"/>
          <w:color w:val="666666"/>
          <w:sz w:val="24"/>
          <w:szCs w:val="24"/>
        </w:rPr>
        <w:t>Тамгын</w:t>
      </w:r>
      <w:proofErr w:type="spellEnd"/>
      <w:r w:rsidR="006C7362" w:rsidRPr="006C7362">
        <w:rPr>
          <w:rStyle w:val="textexposedshow"/>
          <w:rFonts w:ascii="Arial" w:hAnsi="Arial" w:cs="Arial"/>
          <w:color w:val="666666"/>
          <w:sz w:val="24"/>
          <w:szCs w:val="24"/>
        </w:rPr>
        <w:t xml:space="preserve"> </w:t>
      </w:r>
      <w:proofErr w:type="spellStart"/>
      <w:r w:rsidR="006C7362" w:rsidRPr="006C7362">
        <w:rPr>
          <w:rStyle w:val="textexposedshow"/>
          <w:rFonts w:ascii="Arial" w:hAnsi="Arial" w:cs="Arial"/>
          <w:color w:val="666666"/>
          <w:sz w:val="24"/>
          <w:szCs w:val="24"/>
        </w:rPr>
        <w:t>газрын</w:t>
      </w:r>
      <w:proofErr w:type="spellEnd"/>
      <w:r w:rsidR="006C7362" w:rsidRPr="006C7362">
        <w:rPr>
          <w:rStyle w:val="textexposedshow"/>
          <w:rFonts w:ascii="Arial" w:hAnsi="Arial" w:cs="Arial"/>
          <w:color w:val="666666"/>
          <w:sz w:val="24"/>
          <w:szCs w:val="24"/>
        </w:rPr>
        <w:t xml:space="preserve"> </w:t>
      </w:r>
      <w:proofErr w:type="spellStart"/>
      <w:r w:rsidR="006C7362" w:rsidRPr="006C7362">
        <w:rPr>
          <w:rStyle w:val="textexposedshow"/>
          <w:rFonts w:ascii="Arial" w:hAnsi="Arial" w:cs="Arial"/>
          <w:color w:val="666666"/>
          <w:sz w:val="24"/>
          <w:szCs w:val="24"/>
        </w:rPr>
        <w:t>хамт</w:t>
      </w:r>
      <w:proofErr w:type="spellEnd"/>
      <w:r w:rsidR="006C7362" w:rsidRPr="006C7362">
        <w:rPr>
          <w:rStyle w:val="textexposedshow"/>
          <w:rFonts w:ascii="Arial" w:hAnsi="Arial" w:cs="Arial"/>
          <w:color w:val="666666"/>
          <w:sz w:val="24"/>
          <w:szCs w:val="24"/>
        </w:rPr>
        <w:t xml:space="preserve"> </w:t>
      </w:r>
      <w:proofErr w:type="spellStart"/>
      <w:r w:rsidR="006C7362" w:rsidRPr="006C7362">
        <w:rPr>
          <w:rStyle w:val="textexposedshow"/>
          <w:rFonts w:ascii="Arial" w:hAnsi="Arial" w:cs="Arial"/>
          <w:color w:val="666666"/>
          <w:sz w:val="24"/>
          <w:szCs w:val="24"/>
        </w:rPr>
        <w:t>олон</w:t>
      </w:r>
      <w:proofErr w:type="spellEnd"/>
      <w:r w:rsidR="006C7362" w:rsidRPr="006C7362">
        <w:rPr>
          <w:rStyle w:val="textexposedshow"/>
          <w:rFonts w:ascii="Arial" w:hAnsi="Arial" w:cs="Arial"/>
          <w:color w:val="666666"/>
          <w:sz w:val="24"/>
          <w:szCs w:val="24"/>
        </w:rPr>
        <w:t xml:space="preserve"> </w:t>
      </w:r>
      <w:proofErr w:type="spellStart"/>
      <w:r w:rsidR="006C7362" w:rsidRPr="006C7362">
        <w:rPr>
          <w:rStyle w:val="textexposedshow"/>
          <w:rFonts w:ascii="Arial" w:hAnsi="Arial" w:cs="Arial"/>
          <w:color w:val="666666"/>
          <w:sz w:val="24"/>
          <w:szCs w:val="24"/>
        </w:rPr>
        <w:t>бид</w:t>
      </w:r>
      <w:proofErr w:type="spellEnd"/>
      <w:r w:rsidR="006C7362" w:rsidRPr="006C7362">
        <w:rPr>
          <w:rStyle w:val="textexposedshow"/>
          <w:rFonts w:ascii="Arial" w:hAnsi="Arial" w:cs="Arial"/>
          <w:color w:val="666666"/>
          <w:sz w:val="24"/>
          <w:szCs w:val="24"/>
        </w:rPr>
        <w:t xml:space="preserve"> </w:t>
      </w:r>
      <w:proofErr w:type="spellStart"/>
      <w:r w:rsidR="006C7362" w:rsidRPr="006C7362">
        <w:rPr>
          <w:rStyle w:val="textexposedshow"/>
          <w:rFonts w:ascii="Arial" w:hAnsi="Arial" w:cs="Arial"/>
          <w:color w:val="666666"/>
          <w:sz w:val="24"/>
          <w:szCs w:val="24"/>
        </w:rPr>
        <w:t>нэгд</w:t>
      </w:r>
      <w:proofErr w:type="spellEnd"/>
      <w:r w:rsidR="006C7362">
        <w:rPr>
          <w:rStyle w:val="textexposedshow"/>
          <w:rFonts w:ascii="Arial" w:hAnsi="Arial" w:cs="Arial"/>
          <w:color w:val="666666"/>
          <w:sz w:val="24"/>
          <w:szCs w:val="24"/>
          <w:lang w:val="mn-MN"/>
        </w:rPr>
        <w:t>лээ</w:t>
      </w:r>
      <w:r w:rsidR="007A236C">
        <w:rPr>
          <w:rStyle w:val="textexposedshow"/>
          <w:rFonts w:ascii="Arial" w:hAnsi="Arial" w:cs="Arial"/>
          <w:color w:val="666666"/>
          <w:sz w:val="24"/>
          <w:szCs w:val="24"/>
          <w:lang w:val="mn-MN"/>
        </w:rPr>
        <w:t>.</w:t>
      </w:r>
      <w:r w:rsidR="006C7362">
        <w:rPr>
          <w:rStyle w:val="textexposedshow"/>
          <w:rFonts w:ascii="Arial" w:hAnsi="Arial" w:cs="Arial"/>
          <w:color w:val="666666"/>
          <w:sz w:val="24"/>
          <w:szCs w:val="24"/>
          <w:lang w:val="mn-MN"/>
        </w:rPr>
        <w:t xml:space="preserve"> </w:t>
      </w:r>
    </w:p>
    <w:p w:rsidR="006C7362" w:rsidRPr="006C7362" w:rsidRDefault="006C7362" w:rsidP="006C7362">
      <w:pPr>
        <w:spacing w:after="0" w:line="276" w:lineRule="auto"/>
        <w:ind w:firstLine="720"/>
        <w:jc w:val="both"/>
        <w:rPr>
          <w:rFonts w:ascii="Arial" w:hAnsi="Arial" w:cs="Arial"/>
          <w:sz w:val="24"/>
          <w:szCs w:val="24"/>
        </w:rPr>
      </w:pPr>
      <w:r w:rsidRPr="006C7362">
        <w:rPr>
          <w:rFonts w:ascii="Arial" w:hAnsi="Arial" w:cs="Arial"/>
          <w:color w:val="666666"/>
          <w:sz w:val="24"/>
          <w:szCs w:val="24"/>
        </w:rPr>
        <w:br/>
      </w:r>
      <w:r w:rsidR="00A8629F">
        <w:rPr>
          <w:rFonts w:ascii="Arial" w:hAnsi="Arial" w:cs="Arial"/>
          <w:noProof/>
          <w:sz w:val="24"/>
          <w:szCs w:val="24"/>
        </w:rPr>
        <w:drawing>
          <wp:inline distT="0" distB="0" distL="0" distR="0">
            <wp:extent cx="1690447" cy="1685925"/>
            <wp:effectExtent l="0" t="0" r="5080" b="0"/>
            <wp:docPr id="80" name="Picture 80" descr="C:\Users\i3-7th gen\Pictures\90594324_812613715895190_818877231999746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3-7th gen\Pictures\90594324_812613715895190_818877231999746048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610" cy="1695063"/>
                    </a:xfrm>
                    <a:prstGeom prst="rect">
                      <a:avLst/>
                    </a:prstGeom>
                    <a:noFill/>
                    <a:ln>
                      <a:noFill/>
                    </a:ln>
                  </pic:spPr>
                </pic:pic>
              </a:graphicData>
            </a:graphic>
          </wp:inline>
        </w:drawing>
      </w:r>
      <w:r w:rsidR="00A8629F">
        <w:rPr>
          <w:rFonts w:ascii="Arial" w:hAnsi="Arial" w:cs="Arial"/>
          <w:noProof/>
          <w:sz w:val="24"/>
          <w:szCs w:val="24"/>
        </w:rPr>
        <w:drawing>
          <wp:inline distT="0" distB="0" distL="0" distR="0">
            <wp:extent cx="2108199" cy="1695450"/>
            <wp:effectExtent l="0" t="0" r="6985" b="0"/>
            <wp:docPr id="79" name="Picture 79" descr="C:\Users\i3-7th gen\Pictures\90563739_539484510039769_360807815851278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7th gen\Pictures\90563739_539484510039769_36080781585127833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1700557"/>
                    </a:xfrm>
                    <a:prstGeom prst="rect">
                      <a:avLst/>
                    </a:prstGeom>
                    <a:noFill/>
                    <a:ln>
                      <a:noFill/>
                    </a:ln>
                  </pic:spPr>
                </pic:pic>
              </a:graphicData>
            </a:graphic>
          </wp:inline>
        </w:drawing>
      </w:r>
      <w:r w:rsidR="00A8629F" w:rsidRPr="00A8629F">
        <w:rPr>
          <w:rFonts w:ascii="Arial" w:hAnsi="Arial" w:cs="Arial"/>
          <w:noProof/>
          <w:sz w:val="24"/>
          <w:szCs w:val="24"/>
        </w:rPr>
        <w:t xml:space="preserve"> </w:t>
      </w:r>
      <w:r w:rsidR="00A8629F">
        <w:rPr>
          <w:rFonts w:ascii="Arial" w:hAnsi="Arial" w:cs="Arial"/>
          <w:noProof/>
          <w:sz w:val="24"/>
          <w:szCs w:val="24"/>
        </w:rPr>
        <w:drawing>
          <wp:inline distT="0" distB="0" distL="0" distR="0" wp14:anchorId="66D02BA5" wp14:editId="5B27595E">
            <wp:extent cx="1655444" cy="1704975"/>
            <wp:effectExtent l="0" t="0" r="2540" b="0"/>
            <wp:docPr id="81" name="Picture 81" descr="C:\Users\i3-7th gen\Pictures\90544953_235073887640050_4947754723869458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7th gen\Pictures\90544953_235073887640050_494775472386945843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706938"/>
                    </a:xfrm>
                    <a:prstGeom prst="rect">
                      <a:avLst/>
                    </a:prstGeom>
                    <a:noFill/>
                    <a:ln>
                      <a:noFill/>
                    </a:ln>
                  </pic:spPr>
                </pic:pic>
              </a:graphicData>
            </a:graphic>
          </wp:inline>
        </w:drawing>
      </w:r>
    </w:p>
    <w:p w:rsidR="006C7362" w:rsidRDefault="006C7362" w:rsidP="006C7362">
      <w:pPr>
        <w:spacing w:after="0" w:line="276" w:lineRule="auto"/>
        <w:jc w:val="both"/>
        <w:rPr>
          <w:rFonts w:ascii="Arial" w:hAnsi="Arial" w:cs="Arial"/>
          <w:sz w:val="24"/>
          <w:szCs w:val="24"/>
          <w:lang w:val="mn-MN"/>
        </w:rPr>
      </w:pPr>
      <w:r w:rsidRPr="006C7362">
        <w:rPr>
          <w:rFonts w:ascii="Arial" w:hAnsi="Arial" w:cs="Arial"/>
          <w:sz w:val="24"/>
          <w:szCs w:val="24"/>
          <w:lang w:val="mn-MN"/>
        </w:rPr>
        <w:tab/>
        <w:t xml:space="preserve">Уг арга хэмжээний хүрээнд Эрүүл мэндийн яамнаас гаргасан “гэрийн эмийн санг цэвэрлэж, цэгцэлж хэвшье, арга хэмжээний хүрээнд гэрийн эмийн сангаа шалган хүүхдийн гар хүрэхгүй газарт байршуулж хэвшихийг цахим сүлжээ болон урсдаг зараар дамжуулан иргэдэд сурталчилж ажиллалаа. </w:t>
      </w:r>
    </w:p>
    <w:p w:rsidR="006F663A" w:rsidRPr="000357E0" w:rsidRDefault="007A236C" w:rsidP="000357E0">
      <w:pPr>
        <w:spacing w:after="200" w:line="240" w:lineRule="auto"/>
        <w:ind w:firstLine="720"/>
        <w:jc w:val="both"/>
        <w:rPr>
          <w:rFonts w:ascii="Arial" w:eastAsiaTheme="minorEastAsia" w:hAnsi="Arial" w:cs="Arial"/>
          <w:sz w:val="24"/>
          <w:lang w:val="mn-MN"/>
        </w:rPr>
      </w:pPr>
      <w:r w:rsidRPr="007A236C">
        <w:rPr>
          <w:rFonts w:ascii="Arial" w:eastAsiaTheme="minorEastAsia" w:hAnsi="Arial" w:cs="Arial"/>
          <w:sz w:val="24"/>
          <w:lang w:val="mn-MN"/>
        </w:rPr>
        <w:t>Бүрэн тун эмийн сангаас 5 литр ариутгалын бодис 50 ширхэг нэг удаагийн амны хаалт, 4 нэг удаагийн халаад, Энхбүрэн сүрэг мал эмнэлгээс 20 ширхэг амны хаалт, Иргэн Мөнхцэцэгээс 30 ширхэг амны хаалт, 15 ширхэг нойтон салфетика тус тус хандивла</w:t>
      </w:r>
      <w:r>
        <w:rPr>
          <w:rFonts w:ascii="Arial" w:eastAsiaTheme="minorEastAsia" w:hAnsi="Arial" w:cs="Arial"/>
          <w:sz w:val="24"/>
          <w:lang w:val="mn-MN"/>
        </w:rPr>
        <w:t xml:space="preserve">лаа. </w:t>
      </w:r>
      <w:r w:rsidRPr="007A236C">
        <w:rPr>
          <w:rFonts w:ascii="Arial" w:eastAsiaTheme="minorEastAsia" w:hAnsi="Arial" w:cs="Arial"/>
          <w:sz w:val="24"/>
          <w:lang w:val="mn-MN"/>
        </w:rPr>
        <w:t xml:space="preserve"> </w:t>
      </w:r>
    </w:p>
    <w:p w:rsidR="00A93D25" w:rsidRDefault="00A93D25" w:rsidP="00A93D25">
      <w:pPr>
        <w:spacing w:after="200" w:line="276" w:lineRule="auto"/>
        <w:ind w:firstLine="720"/>
        <w:jc w:val="both"/>
        <w:rPr>
          <w:rFonts w:ascii="Arial" w:hAnsi="Arial"/>
          <w:b/>
          <w:sz w:val="24"/>
          <w:szCs w:val="24"/>
          <w:lang w:val="mn-MN"/>
        </w:rPr>
      </w:pPr>
      <w:r w:rsidRPr="00330454">
        <w:rPr>
          <w:rFonts w:ascii="Arial" w:hAnsi="Arial"/>
          <w:b/>
          <w:sz w:val="24"/>
          <w:szCs w:val="24"/>
          <w:lang w:val="mn-MN"/>
        </w:rPr>
        <w:t xml:space="preserve">БОЛОВСРОЛЫН АЖИЛ ҮЙЛЧИЛГЭЭНИЙ ТАЛААР: </w:t>
      </w:r>
    </w:p>
    <w:p w:rsidR="004628C0" w:rsidRPr="00A35E10" w:rsidRDefault="004628C0" w:rsidP="003642EA">
      <w:pPr>
        <w:spacing w:before="240" w:line="240" w:lineRule="auto"/>
        <w:ind w:firstLine="720"/>
        <w:jc w:val="both"/>
        <w:rPr>
          <w:rFonts w:ascii="Arial" w:hAnsi="Arial" w:cs="Arial"/>
          <w:sz w:val="24"/>
          <w:szCs w:val="24"/>
          <w:lang w:val="mn-MN"/>
        </w:rPr>
      </w:pPr>
      <w:r w:rsidRPr="004628C0">
        <w:rPr>
          <w:rFonts w:ascii="Arial" w:hAnsi="Arial" w:cs="Arial"/>
          <w:sz w:val="24"/>
          <w:szCs w:val="24"/>
          <w:lang w:val="mn-MN"/>
        </w:rPr>
        <w:t>Сурагчдын нөхцөл байдлын үнэлгээ хийх</w:t>
      </w:r>
      <w:r w:rsidRPr="004628C0">
        <w:rPr>
          <w:rFonts w:ascii="Arial" w:hAnsi="Arial" w:cs="Arial"/>
          <w:b/>
          <w:sz w:val="24"/>
          <w:szCs w:val="24"/>
          <w:lang w:val="mn-MN"/>
        </w:rPr>
        <w:t xml:space="preserve"> </w:t>
      </w:r>
      <w:r>
        <w:rPr>
          <w:rFonts w:ascii="Arial" w:hAnsi="Arial" w:cs="Arial"/>
          <w:sz w:val="24"/>
          <w:szCs w:val="24"/>
          <w:lang w:val="mn-MN"/>
        </w:rPr>
        <w:t>г</w:t>
      </w:r>
      <w:r w:rsidR="001929A0">
        <w:rPr>
          <w:rFonts w:ascii="Arial" w:hAnsi="Arial" w:cs="Arial"/>
          <w:sz w:val="24"/>
          <w:szCs w:val="24"/>
          <w:lang w:val="mn-MN"/>
        </w:rPr>
        <w:t>эр айлчлал арга хэмжээг</w:t>
      </w:r>
      <w:r w:rsidRPr="004628C0">
        <w:rPr>
          <w:rFonts w:ascii="Arial" w:hAnsi="Arial" w:cs="Arial"/>
          <w:sz w:val="24"/>
          <w:szCs w:val="24"/>
          <w:lang w:val="mn-MN"/>
        </w:rPr>
        <w:t xml:space="preserve"> зохион байгуулж 35 өрхийн хүүхдийн ахуйн орчинтой танилцлаа. </w:t>
      </w:r>
    </w:p>
    <w:p w:rsidR="004628C0" w:rsidRPr="003642EA" w:rsidRDefault="004628C0" w:rsidP="004628C0">
      <w:pPr>
        <w:jc w:val="both"/>
        <w:rPr>
          <w:rFonts w:ascii="Arial" w:hAnsi="Arial" w:cs="Arial"/>
          <w:sz w:val="24"/>
          <w:szCs w:val="24"/>
          <w:lang w:val="mn-MN"/>
        </w:rPr>
      </w:pPr>
      <w:r w:rsidRPr="00A35E10">
        <w:rPr>
          <w:rFonts w:ascii="Arial" w:hAnsi="Arial" w:cs="Arial"/>
          <w:sz w:val="24"/>
          <w:szCs w:val="24"/>
          <w:lang w:val="mn-MN"/>
        </w:rPr>
        <w:tab/>
      </w:r>
      <w:r w:rsidR="003642EA">
        <w:rPr>
          <w:rFonts w:ascii="Arial" w:hAnsi="Arial" w:cs="Arial"/>
          <w:sz w:val="24"/>
          <w:szCs w:val="24"/>
          <w:lang w:val="mn-MN"/>
        </w:rPr>
        <w:t>Н</w:t>
      </w:r>
      <w:r w:rsidRPr="00A35E10">
        <w:rPr>
          <w:rFonts w:ascii="Arial" w:hAnsi="Arial" w:cs="Arial"/>
          <w:sz w:val="24"/>
          <w:szCs w:val="24"/>
          <w:lang w:val="mn-MN"/>
        </w:rPr>
        <w:t xml:space="preserve">өхцөл байдлын судалгааг </w:t>
      </w:r>
      <w:r w:rsidR="003642EA" w:rsidRPr="00A35E10">
        <w:rPr>
          <w:rFonts w:ascii="Arial" w:hAnsi="Arial" w:cs="Arial"/>
          <w:sz w:val="24"/>
          <w:szCs w:val="24"/>
          <w:lang w:val="mn-MN"/>
        </w:rPr>
        <w:t>7 хоног бүр</w:t>
      </w:r>
      <w:r w:rsidR="003642EA">
        <w:rPr>
          <w:rFonts w:ascii="Arial" w:hAnsi="Arial" w:cs="Arial"/>
          <w:sz w:val="24"/>
          <w:szCs w:val="24"/>
          <w:lang w:val="mn-MN"/>
        </w:rPr>
        <w:t xml:space="preserve"> гарган </w:t>
      </w:r>
      <w:r w:rsidR="003642EA" w:rsidRPr="00A35E10">
        <w:rPr>
          <w:rFonts w:ascii="Arial" w:hAnsi="Arial" w:cs="Arial"/>
          <w:sz w:val="24"/>
          <w:szCs w:val="24"/>
          <w:lang w:val="mn-MN"/>
        </w:rPr>
        <w:t xml:space="preserve"> БСУГ-т </w:t>
      </w:r>
      <w:r w:rsidR="003642EA">
        <w:rPr>
          <w:rFonts w:ascii="Arial" w:hAnsi="Arial" w:cs="Arial"/>
          <w:sz w:val="24"/>
          <w:szCs w:val="24"/>
          <w:lang w:val="mn-MN"/>
        </w:rPr>
        <w:t xml:space="preserve">хүргүүлж байна. </w:t>
      </w:r>
    </w:p>
    <w:p w:rsidR="004628C0" w:rsidRPr="003642EA" w:rsidRDefault="004628C0" w:rsidP="001135EE">
      <w:pPr>
        <w:ind w:firstLine="360"/>
        <w:jc w:val="both"/>
        <w:rPr>
          <w:rFonts w:ascii="Arial" w:hAnsi="Arial" w:cs="Arial"/>
          <w:sz w:val="24"/>
          <w:szCs w:val="24"/>
          <w:lang w:val="mn-MN"/>
        </w:rPr>
      </w:pPr>
      <w:r w:rsidRPr="00A011D0">
        <w:rPr>
          <w:rFonts w:ascii="Arial" w:hAnsi="Arial" w:cs="Arial"/>
          <w:szCs w:val="24"/>
          <w:lang w:val="mn-MN"/>
        </w:rPr>
        <w:tab/>
      </w:r>
      <w:r w:rsidRPr="00A011D0">
        <w:rPr>
          <w:rFonts w:ascii="Arial" w:hAnsi="Arial" w:cs="Arial"/>
          <w:sz w:val="24"/>
          <w:szCs w:val="24"/>
          <w:lang w:val="mn-MN"/>
        </w:rPr>
        <w:t>Анги удирдсан багш нар “Хорио цээрийн дэглэмийн үед” сурагчдын хичээл хоцрогдлыг бууруулах зорилго</w:t>
      </w:r>
      <w:r w:rsidR="00D728A5">
        <w:rPr>
          <w:rFonts w:ascii="Arial" w:hAnsi="Arial" w:cs="Arial"/>
          <w:sz w:val="24"/>
          <w:szCs w:val="24"/>
          <w:lang w:val="mn-MN"/>
        </w:rPr>
        <w:t>о</w:t>
      </w:r>
      <w:r w:rsidR="003642EA">
        <w:rPr>
          <w:rFonts w:ascii="Arial" w:hAnsi="Arial" w:cs="Arial"/>
          <w:sz w:val="24"/>
          <w:szCs w:val="24"/>
          <w:lang w:val="mn-MN"/>
        </w:rPr>
        <w:t xml:space="preserve">р гэрийн </w:t>
      </w:r>
      <w:r w:rsidRPr="00A011D0">
        <w:rPr>
          <w:rFonts w:ascii="Arial" w:hAnsi="Arial" w:cs="Arial"/>
          <w:sz w:val="24"/>
          <w:szCs w:val="24"/>
          <w:lang w:val="mn-MN"/>
        </w:rPr>
        <w:t xml:space="preserve"> даалгав</w:t>
      </w:r>
      <w:r w:rsidR="00D728A5">
        <w:rPr>
          <w:rFonts w:ascii="Arial" w:hAnsi="Arial" w:cs="Arial"/>
          <w:sz w:val="24"/>
          <w:szCs w:val="24"/>
          <w:lang w:val="mn-MN"/>
        </w:rPr>
        <w:t>р</w:t>
      </w:r>
      <w:r w:rsidRPr="00A011D0">
        <w:rPr>
          <w:rFonts w:ascii="Arial" w:hAnsi="Arial" w:cs="Arial"/>
          <w:sz w:val="24"/>
          <w:szCs w:val="24"/>
          <w:lang w:val="mn-MN"/>
        </w:rPr>
        <w:t xml:space="preserve">ыг цахимаар цаасаар утсаар </w:t>
      </w:r>
      <w:r w:rsidR="003642EA">
        <w:rPr>
          <w:rFonts w:ascii="Arial" w:hAnsi="Arial" w:cs="Arial"/>
          <w:sz w:val="24"/>
          <w:szCs w:val="24"/>
          <w:lang w:val="mn-MN"/>
        </w:rPr>
        <w:t>холбогдон өгч</w:t>
      </w:r>
      <w:r w:rsidR="001135EE">
        <w:rPr>
          <w:rFonts w:ascii="Arial" w:hAnsi="Arial" w:cs="Arial"/>
          <w:sz w:val="24"/>
          <w:szCs w:val="24"/>
          <w:lang w:val="mn-MN"/>
        </w:rPr>
        <w:t xml:space="preserve"> байна. А</w:t>
      </w:r>
      <w:r w:rsidRPr="00A011D0">
        <w:rPr>
          <w:rFonts w:ascii="Arial" w:hAnsi="Arial" w:cs="Arial"/>
          <w:sz w:val="24"/>
          <w:szCs w:val="24"/>
          <w:lang w:val="mn-MN"/>
        </w:rPr>
        <w:t xml:space="preserve">лслагдсан </w:t>
      </w:r>
      <w:r w:rsidR="001135EE">
        <w:rPr>
          <w:rFonts w:ascii="Arial" w:hAnsi="Arial" w:cs="Arial"/>
          <w:sz w:val="24"/>
          <w:szCs w:val="24"/>
          <w:lang w:val="mn-MN"/>
        </w:rPr>
        <w:t xml:space="preserve">багийн </w:t>
      </w:r>
      <w:r w:rsidRPr="00A011D0">
        <w:rPr>
          <w:rFonts w:ascii="Arial" w:hAnsi="Arial" w:cs="Arial"/>
          <w:sz w:val="24"/>
          <w:szCs w:val="24"/>
          <w:lang w:val="mn-MN"/>
        </w:rPr>
        <w:t xml:space="preserve">сурагчдад </w:t>
      </w:r>
      <w:r w:rsidR="001135EE">
        <w:rPr>
          <w:rFonts w:ascii="Arial" w:hAnsi="Arial" w:cs="Arial"/>
          <w:sz w:val="24"/>
          <w:szCs w:val="24"/>
          <w:lang w:val="mn-MN"/>
        </w:rPr>
        <w:t xml:space="preserve"> </w:t>
      </w:r>
      <w:r w:rsidRPr="00A011D0">
        <w:rPr>
          <w:rFonts w:ascii="Arial" w:hAnsi="Arial" w:cs="Arial"/>
          <w:sz w:val="24"/>
          <w:szCs w:val="24"/>
          <w:lang w:val="mn-MN"/>
        </w:rPr>
        <w:t xml:space="preserve">нэгдсэн зохион байгуулалтаар даалгаврыг хүргэж байна. </w:t>
      </w:r>
    </w:p>
    <w:p w:rsidR="003642EA" w:rsidRDefault="003642EA" w:rsidP="004628C0">
      <w:pPr>
        <w:pStyle w:val="ListParagraph"/>
        <w:ind w:left="0" w:firstLine="720"/>
        <w:jc w:val="both"/>
        <w:rPr>
          <w:rFonts w:cs="Arial"/>
          <w:szCs w:val="24"/>
          <w:lang w:val="mn-MN"/>
        </w:rPr>
      </w:pPr>
      <w:r>
        <w:rPr>
          <w:rFonts w:cs="Arial"/>
          <w:szCs w:val="24"/>
          <w:lang w:val="mn-MN"/>
        </w:rPr>
        <w:t>Өндөржүүлсэн бэлэн байдлын үед х</w:t>
      </w:r>
      <w:r w:rsidR="004628C0" w:rsidRPr="00A35E10">
        <w:rPr>
          <w:rFonts w:cs="Arial"/>
          <w:szCs w:val="24"/>
          <w:lang w:val="mn-MN"/>
        </w:rPr>
        <w:t>ариуцлагатай эргүүл, жижүүр</w:t>
      </w:r>
      <w:r>
        <w:rPr>
          <w:rFonts w:cs="Arial"/>
          <w:szCs w:val="24"/>
          <w:lang w:val="mn-MN"/>
        </w:rPr>
        <w:t xml:space="preserve">ийг </w:t>
      </w:r>
      <w:r w:rsidR="004628C0" w:rsidRPr="00A35E10">
        <w:rPr>
          <w:rFonts w:cs="Arial"/>
          <w:szCs w:val="24"/>
          <w:lang w:val="mn-MN"/>
        </w:rPr>
        <w:t xml:space="preserve">батлагдсан хуваарийн дагуу </w:t>
      </w:r>
      <w:r>
        <w:rPr>
          <w:rFonts w:cs="Arial"/>
          <w:szCs w:val="24"/>
          <w:lang w:val="mn-MN"/>
        </w:rPr>
        <w:t xml:space="preserve">зохион байгуулж </w:t>
      </w:r>
      <w:r w:rsidR="004628C0" w:rsidRPr="00A35E10">
        <w:rPr>
          <w:rFonts w:cs="Arial"/>
          <w:szCs w:val="24"/>
          <w:lang w:val="mn-MN"/>
        </w:rPr>
        <w:t xml:space="preserve"> 22 багш</w:t>
      </w:r>
      <w:r>
        <w:rPr>
          <w:rFonts w:cs="Arial"/>
          <w:szCs w:val="24"/>
          <w:lang w:val="mn-MN"/>
        </w:rPr>
        <w:t xml:space="preserve">ийг хамрууллаа. </w:t>
      </w:r>
    </w:p>
    <w:p w:rsidR="004628C0" w:rsidRPr="004C6CEB" w:rsidRDefault="004628C0" w:rsidP="001135EE">
      <w:pPr>
        <w:pStyle w:val="ListParagraph"/>
        <w:spacing w:line="276" w:lineRule="auto"/>
        <w:ind w:left="0" w:firstLine="720"/>
        <w:jc w:val="both"/>
        <w:rPr>
          <w:rFonts w:cs="Arial"/>
          <w:szCs w:val="24"/>
          <w:lang w:val="mn-MN"/>
        </w:rPr>
      </w:pPr>
      <w:r w:rsidRPr="00A35E10">
        <w:rPr>
          <w:rFonts w:cs="Arial"/>
          <w:szCs w:val="24"/>
          <w:lang w:val="mn-MN"/>
        </w:rPr>
        <w:t xml:space="preserve"> Эргүүлийн хугацаанд шинэ коронавирусээс урьдчилан сэргийлэх гарын авлага, зөвлөмжийг  нийт 450 ширхэгийг тарааж, “Идэр” дэлгүүрийн ойр орчимд хяналт тавин ажиллаж байна</w:t>
      </w:r>
      <w:r w:rsidRPr="004C6CEB">
        <w:rPr>
          <w:rFonts w:cs="Arial"/>
          <w:szCs w:val="24"/>
          <w:lang w:val="mn-MN"/>
        </w:rPr>
        <w:t>.</w:t>
      </w:r>
    </w:p>
    <w:p w:rsidR="004628C0" w:rsidRDefault="00573AD0" w:rsidP="004628C0">
      <w:pPr>
        <w:rPr>
          <w:rFonts w:ascii="Arial" w:hAnsi="Arial" w:cs="Arial"/>
          <w:szCs w:val="24"/>
          <w:lang w:val="mn-MN"/>
        </w:rPr>
      </w:pPr>
      <w:r>
        <w:rPr>
          <w:rFonts w:ascii="Arial" w:hAnsi="Arial" w:cs="Arial"/>
          <w:szCs w:val="24"/>
          <w:lang w:val="mn-MN"/>
        </w:rPr>
        <w:lastRenderedPageBreak/>
        <w:t xml:space="preserve">                </w:t>
      </w:r>
      <w:r w:rsidR="004628C0">
        <w:rPr>
          <w:rFonts w:ascii="Arial" w:hAnsi="Arial" w:cs="Arial"/>
          <w:szCs w:val="24"/>
          <w:lang w:val="mn-MN"/>
        </w:rPr>
        <w:t xml:space="preserve">  </w:t>
      </w:r>
      <w:r w:rsidR="004628C0" w:rsidRPr="004C6CEB">
        <w:rPr>
          <w:rFonts w:ascii="Arial" w:hAnsi="Arial" w:cs="Arial"/>
          <w:noProof/>
          <w:szCs w:val="24"/>
        </w:rPr>
        <w:drawing>
          <wp:inline distT="0" distB="0" distL="0" distR="0" wp14:anchorId="1C731B73" wp14:editId="06F0BE2F">
            <wp:extent cx="1238250" cy="1323975"/>
            <wp:effectExtent l="0" t="0" r="0" b="9525"/>
            <wp:docPr id="22" name="Picture 1" descr="C:\Users\ZB-NA\Desktop\90491105_2588038491517878_3144671974916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NA\Desktop\90491105_2588038491517878_31446719749160960_n.jpg"/>
                    <pic:cNvPicPr>
                      <a:picLocks noChangeAspect="1" noChangeArrowheads="1"/>
                    </pic:cNvPicPr>
                  </pic:nvPicPr>
                  <pic:blipFill>
                    <a:blip r:embed="rId9" cstate="print"/>
                    <a:srcRect/>
                    <a:stretch>
                      <a:fillRect/>
                    </a:stretch>
                  </pic:blipFill>
                  <pic:spPr bwMode="auto">
                    <a:xfrm>
                      <a:off x="0" y="0"/>
                      <a:ext cx="1260118" cy="1347357"/>
                    </a:xfrm>
                    <a:prstGeom prst="rect">
                      <a:avLst/>
                    </a:prstGeom>
                    <a:noFill/>
                    <a:ln w="9525">
                      <a:noFill/>
                      <a:miter lim="800000"/>
                      <a:headEnd/>
                      <a:tailEnd/>
                    </a:ln>
                  </pic:spPr>
                </pic:pic>
              </a:graphicData>
            </a:graphic>
          </wp:inline>
        </w:drawing>
      </w:r>
      <w:r w:rsidR="004628C0" w:rsidRPr="004C6CEB">
        <w:rPr>
          <w:rFonts w:ascii="Arial" w:hAnsi="Arial" w:cs="Arial"/>
          <w:noProof/>
          <w:szCs w:val="24"/>
        </w:rPr>
        <w:drawing>
          <wp:inline distT="0" distB="0" distL="0" distR="0" wp14:anchorId="5CBCB56A" wp14:editId="4E888105">
            <wp:extent cx="838200" cy="1323975"/>
            <wp:effectExtent l="19050" t="0" r="0" b="0"/>
            <wp:docPr id="6" name="Picture 2" descr="C:\Users\ZB-NA\Desktop\90620572_1316988841824721_8297152478227464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NA\Desktop\90620572_1316988841824721_8297152478227464192_n.jpg"/>
                    <pic:cNvPicPr>
                      <a:picLocks noChangeAspect="1" noChangeArrowheads="1"/>
                    </pic:cNvPicPr>
                  </pic:nvPicPr>
                  <pic:blipFill>
                    <a:blip r:embed="rId10" cstate="print"/>
                    <a:srcRect/>
                    <a:stretch>
                      <a:fillRect/>
                    </a:stretch>
                  </pic:blipFill>
                  <pic:spPr bwMode="auto">
                    <a:xfrm>
                      <a:off x="0" y="0"/>
                      <a:ext cx="838753" cy="1324848"/>
                    </a:xfrm>
                    <a:prstGeom prst="rect">
                      <a:avLst/>
                    </a:prstGeom>
                    <a:noFill/>
                    <a:ln w="9525">
                      <a:noFill/>
                      <a:miter lim="800000"/>
                      <a:headEnd/>
                      <a:tailEnd/>
                    </a:ln>
                  </pic:spPr>
                </pic:pic>
              </a:graphicData>
            </a:graphic>
          </wp:inline>
        </w:drawing>
      </w:r>
      <w:r w:rsidR="004628C0" w:rsidRPr="004C6CEB">
        <w:rPr>
          <w:rFonts w:ascii="Arial" w:hAnsi="Arial" w:cs="Arial"/>
          <w:noProof/>
          <w:szCs w:val="24"/>
        </w:rPr>
        <w:drawing>
          <wp:inline distT="0" distB="0" distL="0" distR="0" wp14:anchorId="65CA6AAA" wp14:editId="216AF166">
            <wp:extent cx="1000125" cy="1323975"/>
            <wp:effectExtent l="19050" t="0" r="9525" b="0"/>
            <wp:docPr id="23" name="Picture 3" descr="C:\Users\ZB-NA\Desktop\90457047_207778133651297_8134721569621540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NA\Desktop\90457047_207778133651297_8134721569621540864_n.jpg"/>
                    <pic:cNvPicPr>
                      <a:picLocks noChangeAspect="1" noChangeArrowheads="1"/>
                    </pic:cNvPicPr>
                  </pic:nvPicPr>
                  <pic:blipFill>
                    <a:blip r:embed="rId11" cstate="print"/>
                    <a:srcRect/>
                    <a:stretch>
                      <a:fillRect/>
                    </a:stretch>
                  </pic:blipFill>
                  <pic:spPr bwMode="auto">
                    <a:xfrm>
                      <a:off x="0" y="0"/>
                      <a:ext cx="1007383" cy="1333583"/>
                    </a:xfrm>
                    <a:prstGeom prst="rect">
                      <a:avLst/>
                    </a:prstGeom>
                    <a:noFill/>
                    <a:ln w="9525">
                      <a:noFill/>
                      <a:miter lim="800000"/>
                      <a:headEnd/>
                      <a:tailEnd/>
                    </a:ln>
                  </pic:spPr>
                </pic:pic>
              </a:graphicData>
            </a:graphic>
          </wp:inline>
        </w:drawing>
      </w:r>
      <w:r w:rsidR="004628C0" w:rsidRPr="004C6CEB">
        <w:rPr>
          <w:rFonts w:ascii="Arial" w:hAnsi="Arial" w:cs="Arial"/>
          <w:noProof/>
          <w:szCs w:val="24"/>
        </w:rPr>
        <w:drawing>
          <wp:inline distT="0" distB="0" distL="0" distR="0" wp14:anchorId="1EBB9047" wp14:editId="1C9AAC71">
            <wp:extent cx="1351245" cy="1323975"/>
            <wp:effectExtent l="19050" t="0" r="1305" b="0"/>
            <wp:docPr id="24" name="Picture 4" descr="C:\Users\ZB-NA\Desktop\85062722_266053967730812_17241761552520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NA\Desktop\85062722_266053967730812_1724176155252097024_n.jpg"/>
                    <pic:cNvPicPr>
                      <a:picLocks noChangeAspect="1" noChangeArrowheads="1"/>
                    </pic:cNvPicPr>
                  </pic:nvPicPr>
                  <pic:blipFill>
                    <a:blip r:embed="rId12" cstate="print"/>
                    <a:srcRect/>
                    <a:stretch>
                      <a:fillRect/>
                    </a:stretch>
                  </pic:blipFill>
                  <pic:spPr bwMode="auto">
                    <a:xfrm>
                      <a:off x="0" y="0"/>
                      <a:ext cx="1360343" cy="1332890"/>
                    </a:xfrm>
                    <a:prstGeom prst="rect">
                      <a:avLst/>
                    </a:prstGeom>
                    <a:noFill/>
                    <a:ln w="9525">
                      <a:noFill/>
                      <a:miter lim="800000"/>
                      <a:headEnd/>
                      <a:tailEnd/>
                    </a:ln>
                  </pic:spPr>
                </pic:pic>
              </a:graphicData>
            </a:graphic>
          </wp:inline>
        </w:drawing>
      </w:r>
    </w:p>
    <w:p w:rsidR="006C7362" w:rsidRPr="006C7362" w:rsidRDefault="006C7362" w:rsidP="006C7362">
      <w:pPr>
        <w:spacing w:after="0" w:line="276" w:lineRule="auto"/>
        <w:ind w:firstLine="720"/>
        <w:jc w:val="both"/>
        <w:rPr>
          <w:rFonts w:ascii="Arial" w:hAnsi="Arial" w:cs="Arial"/>
          <w:szCs w:val="24"/>
          <w:lang w:val="mn-MN"/>
        </w:rPr>
      </w:pPr>
      <w:r w:rsidRPr="006C7362">
        <w:rPr>
          <w:rFonts w:ascii="Arial" w:hAnsi="Arial" w:cs="Arial"/>
          <w:szCs w:val="24"/>
          <w:lang w:val="mn-MN"/>
        </w:rPr>
        <w:t>Анги удирдсан багш нар гэрийн даалгаварыг сурагчдад хүргэх арга хэмжээний хүрээнд  эцэг эхэд хүүхэд хамгаалал  зөвлөгөөг бүхий гарын авлагыг 75  ширхэгийг эцэг эхчүүдэд хүргээд байна.</w:t>
      </w:r>
    </w:p>
    <w:p w:rsidR="006C7362" w:rsidRPr="006C7362" w:rsidRDefault="006C7362" w:rsidP="006C7362">
      <w:pPr>
        <w:spacing w:after="0" w:line="240" w:lineRule="auto"/>
        <w:jc w:val="center"/>
        <w:rPr>
          <w:rFonts w:ascii="Arial" w:hAnsi="Arial" w:cs="Arial"/>
          <w:sz w:val="24"/>
          <w:szCs w:val="24"/>
          <w:lang w:val="mn-MN"/>
        </w:rPr>
      </w:pPr>
      <w:r w:rsidRPr="006C7362">
        <w:rPr>
          <w:rFonts w:ascii="Arial" w:hAnsi="Arial" w:cs="Arial"/>
          <w:noProof/>
          <w:szCs w:val="24"/>
        </w:rPr>
        <w:drawing>
          <wp:inline distT="0" distB="0" distL="0" distR="0" wp14:anchorId="0C5887B2" wp14:editId="3B5A6E96">
            <wp:extent cx="2483462" cy="1752600"/>
            <wp:effectExtent l="0" t="0" r="0" b="0"/>
            <wp:docPr id="72" name="Picture 7" descr="C:\Users\ZB-NA\Desktop\84266414_542674739696756_5826698752835977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NA\Desktop\84266414_542674739696756_5826698752835977216_n.jpg"/>
                    <pic:cNvPicPr>
                      <a:picLocks noChangeAspect="1" noChangeArrowheads="1"/>
                    </pic:cNvPicPr>
                  </pic:nvPicPr>
                  <pic:blipFill rotWithShape="1">
                    <a:blip r:embed="rId13" cstate="print"/>
                    <a:srcRect l="18960"/>
                    <a:stretch/>
                  </pic:blipFill>
                  <pic:spPr bwMode="auto">
                    <a:xfrm>
                      <a:off x="0" y="0"/>
                      <a:ext cx="2512437" cy="1773048"/>
                    </a:xfrm>
                    <a:prstGeom prst="rect">
                      <a:avLst/>
                    </a:prstGeom>
                    <a:noFill/>
                    <a:ln>
                      <a:noFill/>
                    </a:ln>
                    <a:extLst>
                      <a:ext uri="{53640926-AAD7-44D8-BBD7-CCE9431645EC}">
                        <a14:shadowObscured xmlns:a14="http://schemas.microsoft.com/office/drawing/2010/main"/>
                      </a:ext>
                    </a:extLst>
                  </pic:spPr>
                </pic:pic>
              </a:graphicData>
            </a:graphic>
          </wp:inline>
        </w:drawing>
      </w:r>
      <w:r w:rsidRPr="006C7362">
        <w:rPr>
          <w:rFonts w:ascii="Arial" w:hAnsi="Arial" w:cs="Arial"/>
          <w:noProof/>
          <w:szCs w:val="24"/>
        </w:rPr>
        <w:drawing>
          <wp:inline distT="0" distB="0" distL="0" distR="0" wp14:anchorId="17514FCE" wp14:editId="256F471D">
            <wp:extent cx="2856216" cy="1753728"/>
            <wp:effectExtent l="0" t="0" r="1905" b="0"/>
            <wp:docPr id="73" name="Picture 8" descr="C:\Users\ZB-NA\Desktop\89250285_554728178469281_118484002651347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B-NA\Desktop\89250285_554728178469281_1184840026513473536_n.jpg"/>
                    <pic:cNvPicPr>
                      <a:picLocks noChangeAspect="1" noChangeArrowheads="1"/>
                    </pic:cNvPicPr>
                  </pic:nvPicPr>
                  <pic:blipFill>
                    <a:blip r:embed="rId14" cstate="print"/>
                    <a:srcRect/>
                    <a:stretch>
                      <a:fillRect/>
                    </a:stretch>
                  </pic:blipFill>
                  <pic:spPr bwMode="auto">
                    <a:xfrm>
                      <a:off x="0" y="0"/>
                      <a:ext cx="2890939" cy="1775048"/>
                    </a:xfrm>
                    <a:prstGeom prst="rect">
                      <a:avLst/>
                    </a:prstGeom>
                    <a:noFill/>
                    <a:ln w="9525">
                      <a:noFill/>
                      <a:miter lim="800000"/>
                      <a:headEnd/>
                      <a:tailEnd/>
                    </a:ln>
                  </pic:spPr>
                </pic:pic>
              </a:graphicData>
            </a:graphic>
          </wp:inline>
        </w:drawing>
      </w:r>
    </w:p>
    <w:p w:rsidR="001135EE" w:rsidRPr="00756BA4" w:rsidRDefault="001135EE" w:rsidP="001135EE">
      <w:pPr>
        <w:ind w:firstLine="720"/>
        <w:jc w:val="both"/>
        <w:rPr>
          <w:rFonts w:ascii="Arial" w:hAnsi="Arial" w:cs="Arial"/>
          <w:color w:val="000000"/>
          <w:sz w:val="24"/>
          <w:szCs w:val="24"/>
          <w:lang w:val="mn-MN"/>
        </w:rPr>
      </w:pPr>
      <w:r>
        <w:rPr>
          <w:rFonts w:ascii="Arial" w:hAnsi="Arial" w:cs="Arial"/>
          <w:color w:val="000000"/>
          <w:sz w:val="24"/>
          <w:szCs w:val="24"/>
          <w:lang w:val="mn-MN"/>
        </w:rPr>
        <w:t>Б</w:t>
      </w:r>
      <w:proofErr w:type="spellStart"/>
      <w:r w:rsidRPr="00756BA4">
        <w:rPr>
          <w:rFonts w:ascii="Arial" w:hAnsi="Arial" w:cs="Arial"/>
          <w:color w:val="000000"/>
          <w:sz w:val="24"/>
          <w:szCs w:val="24"/>
        </w:rPr>
        <w:t>агш</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нар</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гэрээсээ</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болон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байгаа</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газраасаа</w:t>
      </w:r>
      <w:proofErr w:type="spellEnd"/>
      <w:r w:rsidRPr="00756BA4">
        <w:rPr>
          <w:rFonts w:ascii="Arial" w:hAnsi="Arial" w:cs="Arial"/>
          <w:color w:val="000000"/>
          <w:sz w:val="24"/>
          <w:szCs w:val="24"/>
          <w:lang w:val="mn-MN"/>
        </w:rPr>
        <w:t xml:space="preserve"> </w:t>
      </w:r>
      <w:proofErr w:type="spellStart"/>
      <w:r w:rsidRPr="00756BA4">
        <w:rPr>
          <w:rFonts w:ascii="Arial" w:hAnsi="Arial" w:cs="Arial"/>
          <w:color w:val="000000"/>
          <w:sz w:val="24"/>
          <w:szCs w:val="24"/>
        </w:rPr>
        <w:t>эцэг</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эхчүүдтэй</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утсаар</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болон</w:t>
      </w:r>
      <w:proofErr w:type="spellEnd"/>
      <w:r w:rsidRPr="00756BA4">
        <w:rPr>
          <w:rFonts w:ascii="Arial" w:hAnsi="Arial" w:cs="Arial"/>
          <w:color w:val="000000"/>
          <w:sz w:val="24"/>
          <w:szCs w:val="24"/>
        </w:rPr>
        <w:t xml:space="preserve"> </w:t>
      </w:r>
      <w:r>
        <w:rPr>
          <w:rFonts w:ascii="Arial" w:hAnsi="Arial" w:cs="Arial"/>
          <w:color w:val="000000"/>
          <w:sz w:val="24"/>
          <w:szCs w:val="24"/>
          <w:lang w:val="mn-MN"/>
        </w:rPr>
        <w:t xml:space="preserve">ангийн </w:t>
      </w:r>
      <w:proofErr w:type="spellStart"/>
      <w:r w:rsidRPr="00756BA4">
        <w:rPr>
          <w:rFonts w:ascii="Arial" w:hAnsi="Arial" w:cs="Arial"/>
          <w:color w:val="000000"/>
          <w:sz w:val="24"/>
          <w:szCs w:val="24"/>
        </w:rPr>
        <w:t>групп</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чатаар</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холбогдон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зөвлөгөө</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зөвлөмж</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болон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хичээлийн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бататгалыг</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хийлгэж</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байна</w:t>
      </w:r>
      <w:proofErr w:type="spellEnd"/>
      <w:r w:rsidRPr="00756BA4">
        <w:rPr>
          <w:rFonts w:ascii="Arial" w:hAnsi="Arial" w:cs="Arial"/>
          <w:color w:val="000000"/>
          <w:sz w:val="24"/>
          <w:szCs w:val="24"/>
        </w:rPr>
        <w:t>.</w:t>
      </w:r>
    </w:p>
    <w:p w:rsidR="001135EE" w:rsidRDefault="001135EE" w:rsidP="001135EE">
      <w:pPr>
        <w:ind w:firstLine="720"/>
        <w:jc w:val="both"/>
        <w:rPr>
          <w:rFonts w:ascii="Arial" w:hAnsi="Arial" w:cs="Arial"/>
          <w:sz w:val="24"/>
          <w:szCs w:val="24"/>
          <w:lang w:val="mn-MN"/>
        </w:rPr>
      </w:pPr>
      <w:r>
        <w:rPr>
          <w:rFonts w:ascii="Arial" w:hAnsi="Arial" w:cs="Arial"/>
          <w:sz w:val="24"/>
          <w:szCs w:val="24"/>
          <w:lang w:val="mn-MN"/>
        </w:rPr>
        <w:t xml:space="preserve">Сургуулийн өмнөх боловсролын байгууллагад хамрагдаж буй хүүхдүүдийн </w:t>
      </w:r>
      <w:r w:rsidRPr="0079280E">
        <w:rPr>
          <w:rFonts w:ascii="Arial" w:hAnsi="Arial" w:cs="Arial"/>
          <w:sz w:val="24"/>
          <w:szCs w:val="24"/>
          <w:lang w:val="mn-MN"/>
        </w:rPr>
        <w:t>Тв хичээл үзэж, эргэх холбоотой ажиллаж байгаа</w:t>
      </w:r>
      <w:r>
        <w:rPr>
          <w:rFonts w:ascii="Arial" w:hAnsi="Arial" w:cs="Arial"/>
          <w:sz w:val="24"/>
          <w:szCs w:val="24"/>
          <w:lang w:val="mn-MN"/>
        </w:rPr>
        <w:t xml:space="preserve"> сурагчийн тоо</w:t>
      </w:r>
      <w:r w:rsidRPr="0079280E">
        <w:rPr>
          <w:rFonts w:ascii="Arial" w:hAnsi="Arial" w:cs="Arial"/>
          <w:sz w:val="24"/>
          <w:szCs w:val="24"/>
        </w:rPr>
        <w:t>-</w:t>
      </w:r>
      <w:r>
        <w:rPr>
          <w:rFonts w:ascii="Arial" w:hAnsi="Arial" w:cs="Arial"/>
          <w:sz w:val="24"/>
          <w:szCs w:val="24"/>
          <w:lang w:val="mn-MN"/>
        </w:rPr>
        <w:t>150 буюу 86</w:t>
      </w:r>
      <w:r w:rsidRPr="0079280E">
        <w:rPr>
          <w:rFonts w:ascii="Arial" w:hAnsi="Arial" w:cs="Arial"/>
          <w:sz w:val="24"/>
          <w:szCs w:val="24"/>
          <w:lang w:val="mn-MN"/>
        </w:rPr>
        <w:t>%</w:t>
      </w:r>
      <w:r>
        <w:rPr>
          <w:rFonts w:ascii="Arial" w:hAnsi="Arial" w:cs="Arial"/>
          <w:sz w:val="24"/>
          <w:szCs w:val="24"/>
          <w:lang w:val="mn-MN"/>
        </w:rPr>
        <w:t xml:space="preserve">, </w:t>
      </w:r>
      <w:r w:rsidRPr="0079280E">
        <w:rPr>
          <w:rFonts w:ascii="Arial" w:hAnsi="Arial" w:cs="Arial"/>
          <w:sz w:val="24"/>
          <w:szCs w:val="24"/>
          <w:lang w:val="mn-MN"/>
        </w:rPr>
        <w:t>Тв хичээл үзэ</w:t>
      </w:r>
      <w:r>
        <w:rPr>
          <w:rFonts w:ascii="Arial" w:hAnsi="Arial" w:cs="Arial"/>
          <w:sz w:val="24"/>
          <w:szCs w:val="24"/>
          <w:lang w:val="mn-MN"/>
        </w:rPr>
        <w:t>ж чадахгүй байгаа сурагчийн тоо</w:t>
      </w:r>
      <w:r w:rsidRPr="0079280E">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 xml:space="preserve">30 буюу </w:t>
      </w:r>
      <w:r>
        <w:rPr>
          <w:rFonts w:ascii="Arial" w:hAnsi="Arial" w:cs="Arial"/>
          <w:sz w:val="24"/>
          <w:szCs w:val="24"/>
        </w:rPr>
        <w:t xml:space="preserve"> </w:t>
      </w:r>
      <w:r w:rsidRPr="0079280E">
        <w:rPr>
          <w:rFonts w:ascii="Arial" w:hAnsi="Arial" w:cs="Arial"/>
          <w:sz w:val="24"/>
          <w:szCs w:val="24"/>
          <w:lang w:val="mn-MN"/>
        </w:rPr>
        <w:t xml:space="preserve"> </w:t>
      </w:r>
      <w:r>
        <w:rPr>
          <w:rFonts w:ascii="Arial" w:hAnsi="Arial" w:cs="Arial"/>
          <w:sz w:val="24"/>
          <w:szCs w:val="24"/>
        </w:rPr>
        <w:t>17</w:t>
      </w:r>
      <w:r>
        <w:rPr>
          <w:rFonts w:ascii="Arial" w:hAnsi="Arial" w:cs="Arial"/>
          <w:sz w:val="24"/>
          <w:szCs w:val="24"/>
          <w:lang w:val="mn-MN"/>
        </w:rPr>
        <w:t xml:space="preserve">%, </w:t>
      </w:r>
    </w:p>
    <w:p w:rsidR="001135EE" w:rsidRDefault="001135EE" w:rsidP="001135EE">
      <w:pPr>
        <w:ind w:firstLine="720"/>
        <w:jc w:val="both"/>
        <w:rPr>
          <w:rFonts w:ascii="Arial" w:eastAsia="Times New Roman" w:hAnsi="Arial" w:cs="Arial"/>
          <w:color w:val="000000"/>
          <w:sz w:val="24"/>
          <w:szCs w:val="24"/>
          <w:lang w:val="mn-MN"/>
        </w:rPr>
      </w:pPr>
      <w:r>
        <w:rPr>
          <w:rFonts w:ascii="Arial" w:hAnsi="Arial" w:cs="Arial"/>
          <w:color w:val="000000"/>
          <w:sz w:val="24"/>
          <w:szCs w:val="24"/>
          <w:lang w:val="mn-MN"/>
        </w:rPr>
        <w:t>1 дүгээр Цэцэрлэгийн 6</w:t>
      </w:r>
      <w:r w:rsidRPr="00756BA4">
        <w:rPr>
          <w:rFonts w:ascii="Arial" w:hAnsi="Arial" w:cs="Arial"/>
          <w:color w:val="000000"/>
          <w:sz w:val="24"/>
          <w:szCs w:val="24"/>
        </w:rPr>
        <w:t xml:space="preserve"> </w:t>
      </w:r>
      <w:r>
        <w:rPr>
          <w:rFonts w:ascii="Arial" w:hAnsi="Arial" w:cs="Arial"/>
          <w:color w:val="000000"/>
          <w:sz w:val="24"/>
          <w:szCs w:val="18"/>
          <w:lang w:val="mn-MN"/>
        </w:rPr>
        <w:t>б</w:t>
      </w:r>
      <w:proofErr w:type="spellStart"/>
      <w:r w:rsidRPr="006B0593">
        <w:rPr>
          <w:rFonts w:ascii="Arial" w:hAnsi="Arial" w:cs="Arial"/>
          <w:color w:val="000000"/>
          <w:sz w:val="24"/>
          <w:szCs w:val="18"/>
        </w:rPr>
        <w:t>үлгүүдийн</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группээр</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өдөрт</w:t>
      </w:r>
      <w:proofErr w:type="spellEnd"/>
      <w:r w:rsidRPr="006B0593">
        <w:rPr>
          <w:rFonts w:ascii="Arial" w:hAnsi="Arial" w:cs="Arial"/>
          <w:color w:val="000000"/>
          <w:sz w:val="24"/>
          <w:szCs w:val="18"/>
        </w:rPr>
        <w:t xml:space="preserve"> 2-3 </w:t>
      </w:r>
      <w:proofErr w:type="spellStart"/>
      <w:r w:rsidRPr="006B0593">
        <w:rPr>
          <w:rFonts w:ascii="Arial" w:hAnsi="Arial" w:cs="Arial"/>
          <w:color w:val="000000"/>
          <w:sz w:val="24"/>
          <w:szCs w:val="18"/>
        </w:rPr>
        <w:t>удаа</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давхардсан</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тоогоор</w:t>
      </w:r>
      <w:proofErr w:type="spellEnd"/>
      <w:r w:rsidRPr="006B0593">
        <w:rPr>
          <w:rFonts w:ascii="Arial" w:hAnsi="Arial" w:cs="Arial"/>
          <w:color w:val="000000"/>
          <w:sz w:val="24"/>
          <w:szCs w:val="18"/>
        </w:rPr>
        <w:t xml:space="preserve"> 112</w:t>
      </w:r>
      <w:r>
        <w:rPr>
          <w:rFonts w:ascii="Arial" w:hAnsi="Arial" w:cs="Arial"/>
          <w:color w:val="000000"/>
          <w:sz w:val="24"/>
          <w:szCs w:val="18"/>
        </w:rPr>
        <w:t xml:space="preserve"> </w:t>
      </w:r>
      <w:proofErr w:type="spellStart"/>
      <w:r w:rsidRPr="006B0593">
        <w:rPr>
          <w:rFonts w:ascii="Arial" w:hAnsi="Arial" w:cs="Arial"/>
          <w:color w:val="000000"/>
          <w:sz w:val="24"/>
          <w:szCs w:val="18"/>
        </w:rPr>
        <w:t>аюул</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осолгүй</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байдал</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халдвар</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хамгаалал</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эрүүл</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ахуйн</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зөвлөгөө</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зөвлөмж</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өгч</w:t>
      </w:r>
      <w:proofErr w:type="spellEnd"/>
      <w:r w:rsidRPr="006B0593">
        <w:rPr>
          <w:rFonts w:ascii="Arial" w:hAnsi="Arial" w:cs="Arial"/>
          <w:color w:val="000000"/>
          <w:sz w:val="24"/>
          <w:szCs w:val="18"/>
        </w:rPr>
        <w:t xml:space="preserve"> </w:t>
      </w:r>
      <w:proofErr w:type="spellStart"/>
      <w:r w:rsidRPr="006B0593">
        <w:rPr>
          <w:rFonts w:ascii="Arial" w:hAnsi="Arial" w:cs="Arial"/>
          <w:color w:val="000000"/>
          <w:sz w:val="24"/>
          <w:szCs w:val="18"/>
        </w:rPr>
        <w:t>байна</w:t>
      </w:r>
      <w:proofErr w:type="spellEnd"/>
      <w:r w:rsidRPr="006B0593">
        <w:rPr>
          <w:rFonts w:ascii="Arial" w:hAnsi="Arial" w:cs="Arial"/>
          <w:color w:val="000000"/>
          <w:sz w:val="24"/>
          <w:szCs w:val="18"/>
        </w:rPr>
        <w:t xml:space="preserve">. </w:t>
      </w:r>
    </w:p>
    <w:p w:rsidR="001135EE" w:rsidRDefault="001135EE" w:rsidP="001135EE">
      <w:pPr>
        <w:ind w:firstLine="720"/>
        <w:jc w:val="both"/>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 Байгууллагын гаднах орчны их цэвэрлэгээг хийлээ. </w:t>
      </w:r>
    </w:p>
    <w:p w:rsidR="004628C0" w:rsidRPr="001135EE" w:rsidRDefault="001135EE" w:rsidP="001135EE">
      <w:pPr>
        <w:ind w:firstLine="720"/>
        <w:jc w:val="both"/>
        <w:rPr>
          <w:rFonts w:ascii="Arial" w:eastAsia="Times New Roman" w:hAnsi="Arial" w:cs="Arial"/>
          <w:color w:val="000000"/>
          <w:sz w:val="24"/>
          <w:szCs w:val="24"/>
          <w:lang w:val="mn-MN"/>
        </w:rPr>
      </w:pPr>
      <w:r>
        <w:rPr>
          <w:noProof/>
        </w:rPr>
        <w:drawing>
          <wp:inline distT="0" distB="0" distL="0" distR="0" wp14:anchorId="10F8466E" wp14:editId="1FB29532">
            <wp:extent cx="3016884" cy="1980881"/>
            <wp:effectExtent l="0" t="0" r="0" b="635"/>
            <wp:docPr id="28" name="Picture 28" descr="https://scontent.fuln2-1.fna.fbcdn.net/v/t1.15752-9/89951240_229928918147903_9079815555304652800_n.jpg?_nc_cat=110&amp;_nc_sid=b96e70&amp;_nc_ohc=p5TV5oegZnkAX-xKHv-&amp;_nc_pt=1&amp;_nc_ht=scontent.fuln2-1.fna&amp;oh=2566b91565f899e5dbf22dcb127738b0&amp;oe=5E9F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uln2-1.fna.fbcdn.net/v/t1.15752-9/89951240_229928918147903_9079815555304652800_n.jpg?_nc_cat=110&amp;_nc_sid=b96e70&amp;_nc_ohc=p5TV5oegZnkAX-xKHv-&amp;_nc_pt=1&amp;_nc_ht=scontent.fuln2-1.fna&amp;oh=2566b91565f899e5dbf22dcb127738b0&amp;oe=5E9F3201"/>
                    <pic:cNvPicPr>
                      <a:picLocks noChangeAspect="1" noChangeArrowheads="1"/>
                    </pic:cNvPicPr>
                  </pic:nvPicPr>
                  <pic:blipFill>
                    <a:blip r:embed="rId15" cstate="print"/>
                    <a:srcRect/>
                    <a:stretch>
                      <a:fillRect/>
                    </a:stretch>
                  </pic:blipFill>
                  <pic:spPr bwMode="auto">
                    <a:xfrm>
                      <a:off x="0" y="0"/>
                      <a:ext cx="3021622" cy="1983992"/>
                    </a:xfrm>
                    <a:prstGeom prst="rect">
                      <a:avLst/>
                    </a:prstGeom>
                    <a:noFill/>
                    <a:ln w="9525">
                      <a:noFill/>
                      <a:miter lim="800000"/>
                      <a:headEnd/>
                      <a:tailEnd/>
                    </a:ln>
                  </pic:spPr>
                </pic:pic>
              </a:graphicData>
            </a:graphic>
          </wp:inline>
        </w:drawing>
      </w:r>
      <w:r>
        <w:rPr>
          <w:noProof/>
          <w:lang w:val="mn-MN"/>
        </w:rPr>
        <w:t xml:space="preserve">  </w:t>
      </w:r>
      <w:r>
        <w:rPr>
          <w:noProof/>
        </w:rPr>
        <w:drawing>
          <wp:inline distT="0" distB="0" distL="0" distR="0" wp14:anchorId="21127196" wp14:editId="5B9C59D6">
            <wp:extent cx="1892935" cy="1981200"/>
            <wp:effectExtent l="0" t="0" r="0" b="0"/>
            <wp:docPr id="29" name="Picture 2" descr="https://scontent.fuln2-1.fna.fbcdn.net/v/t1.15752-9/89731563_653713498716851_3636911674130169856_n.jpg?_nc_cat=104&amp;_nc_sid=b96e70&amp;_nc_ohc=lBS-3dCQ8XMAX8H1hLg&amp;_nc_pt=1&amp;_nc_ht=scontent.fuln2-1.fna&amp;oh=0150e4928f9357ef9072019cf08e3ce9&amp;oe=5E9D5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2-1.fna.fbcdn.net/v/t1.15752-9/89731563_653713498716851_3636911674130169856_n.jpg?_nc_cat=104&amp;_nc_sid=b96e70&amp;_nc_ohc=lBS-3dCQ8XMAX8H1hLg&amp;_nc_pt=1&amp;_nc_ht=scontent.fuln2-1.fna&amp;oh=0150e4928f9357ef9072019cf08e3ce9&amp;oe=5E9D5B91"/>
                    <pic:cNvPicPr>
                      <a:picLocks noChangeAspect="1" noChangeArrowheads="1"/>
                    </pic:cNvPicPr>
                  </pic:nvPicPr>
                  <pic:blipFill>
                    <a:blip r:embed="rId16" cstate="print"/>
                    <a:srcRect/>
                    <a:stretch>
                      <a:fillRect/>
                    </a:stretch>
                  </pic:blipFill>
                  <pic:spPr bwMode="auto">
                    <a:xfrm>
                      <a:off x="0" y="0"/>
                      <a:ext cx="1892935" cy="1981200"/>
                    </a:xfrm>
                    <a:prstGeom prst="rect">
                      <a:avLst/>
                    </a:prstGeom>
                    <a:noFill/>
                    <a:ln w="9525">
                      <a:noFill/>
                      <a:miter lim="800000"/>
                      <a:headEnd/>
                      <a:tailEnd/>
                    </a:ln>
                  </pic:spPr>
                </pic:pic>
              </a:graphicData>
            </a:graphic>
          </wp:inline>
        </w:drawing>
      </w:r>
    </w:p>
    <w:p w:rsidR="00A93D25" w:rsidRDefault="00A93D25" w:rsidP="00A93D25">
      <w:pPr>
        <w:spacing w:after="200" w:line="276" w:lineRule="auto"/>
        <w:ind w:firstLine="720"/>
        <w:rPr>
          <w:rFonts w:ascii="Arial" w:hAnsi="Arial" w:cs="Arial"/>
          <w:b/>
          <w:sz w:val="24"/>
          <w:szCs w:val="24"/>
          <w:lang w:val="mn-MN"/>
        </w:rPr>
      </w:pPr>
      <w:r w:rsidRPr="00330454">
        <w:rPr>
          <w:rFonts w:ascii="Arial" w:hAnsi="Arial" w:cs="Arial"/>
          <w:b/>
          <w:color w:val="000000" w:themeColor="text1"/>
          <w:sz w:val="24"/>
          <w:szCs w:val="24"/>
          <w:lang w:val="mn-MN"/>
        </w:rPr>
        <w:lastRenderedPageBreak/>
        <w:t>ЭРҮҮЛ МЭНДИЙН АЖИЛ ҮЙЛЧИЛГЭЭНИЙ ТАЛААР</w:t>
      </w:r>
      <w:r w:rsidRPr="00330454">
        <w:rPr>
          <w:rFonts w:ascii="Arial" w:hAnsi="Arial" w:cs="Arial"/>
          <w:b/>
          <w:sz w:val="24"/>
          <w:szCs w:val="24"/>
          <w:lang w:val="mn-MN"/>
        </w:rPr>
        <w:t>:</w:t>
      </w:r>
    </w:p>
    <w:p w:rsidR="00E14E43" w:rsidRPr="00E14E43" w:rsidRDefault="00E14E43" w:rsidP="005728C1">
      <w:pPr>
        <w:spacing w:after="0" w:line="276" w:lineRule="auto"/>
        <w:ind w:firstLine="720"/>
        <w:jc w:val="both"/>
        <w:rPr>
          <w:rFonts w:ascii="Arial" w:eastAsia="Calibri" w:hAnsi="Arial" w:cs="Arial"/>
          <w:sz w:val="24"/>
          <w:szCs w:val="24"/>
          <w:lang w:val="mn-MN"/>
        </w:rPr>
      </w:pPr>
      <w:proofErr w:type="spellStart"/>
      <w:r w:rsidRPr="00E14E43">
        <w:rPr>
          <w:rFonts w:ascii="Arial" w:eastAsia="Calibri" w:hAnsi="Arial" w:cs="Arial"/>
          <w:sz w:val="24"/>
          <w:szCs w:val="24"/>
        </w:rPr>
        <w:t>Эрүүл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мэндийн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төв</w:t>
      </w:r>
      <w:proofErr w:type="spellEnd"/>
      <w:r w:rsidRPr="00E14E43">
        <w:rPr>
          <w:rFonts w:ascii="Arial" w:eastAsia="Calibri" w:hAnsi="Arial" w:cs="Arial"/>
          <w:sz w:val="24"/>
          <w:szCs w:val="24"/>
          <w:lang w:val="mn-MN"/>
        </w:rPr>
        <w:t xml:space="preserve"> </w:t>
      </w:r>
      <w:r w:rsidR="005728C1">
        <w:rPr>
          <w:rFonts w:ascii="Arial" w:eastAsia="Calibri" w:hAnsi="Arial" w:cs="Arial"/>
          <w:sz w:val="24"/>
          <w:szCs w:val="24"/>
          <w:lang w:val="mn-MN"/>
        </w:rPr>
        <w:t>21</w:t>
      </w:r>
      <w:r w:rsidRPr="00E14E43">
        <w:rPr>
          <w:rFonts w:ascii="Arial" w:eastAsia="Calibri" w:hAnsi="Arial" w:cs="Arial"/>
          <w:sz w:val="24"/>
          <w:szCs w:val="24"/>
          <w:lang w:val="mn-MN"/>
        </w:rPr>
        <w:t xml:space="preserve"> иргэнийг</w:t>
      </w:r>
      <w:r w:rsidRPr="00E14E43">
        <w:rPr>
          <w:rFonts w:ascii="Arial" w:eastAsia="Calibri" w:hAnsi="Arial" w:cs="Arial"/>
          <w:sz w:val="24"/>
          <w:szCs w:val="24"/>
        </w:rPr>
        <w:t xml:space="preserve"> </w:t>
      </w:r>
      <w:proofErr w:type="spellStart"/>
      <w:proofErr w:type="gramStart"/>
      <w:r w:rsidRPr="00E14E43">
        <w:rPr>
          <w:rFonts w:ascii="Arial" w:eastAsia="Calibri" w:hAnsi="Arial" w:cs="Arial"/>
          <w:sz w:val="24"/>
          <w:szCs w:val="24"/>
        </w:rPr>
        <w:t>хэвт</w:t>
      </w:r>
      <w:proofErr w:type="spellEnd"/>
      <w:r w:rsidRPr="00E14E43">
        <w:rPr>
          <w:rFonts w:ascii="Arial" w:eastAsia="Calibri" w:hAnsi="Arial" w:cs="Arial"/>
          <w:sz w:val="24"/>
          <w:szCs w:val="24"/>
          <w:lang w:val="mn-MN"/>
        </w:rPr>
        <w:t xml:space="preserve">үүлэн </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эмч</w:t>
      </w:r>
      <w:proofErr w:type="spellEnd"/>
      <w:r w:rsidRPr="00E14E43">
        <w:rPr>
          <w:rFonts w:ascii="Arial" w:eastAsia="Calibri" w:hAnsi="Arial" w:cs="Arial"/>
          <w:sz w:val="24"/>
          <w:szCs w:val="24"/>
          <w:lang w:val="mn-MN"/>
        </w:rPr>
        <w:t>иллээ</w:t>
      </w:r>
      <w:proofErr w:type="gramEnd"/>
      <w:r w:rsidRPr="00E14E43">
        <w:rPr>
          <w:rFonts w:ascii="Arial" w:eastAsia="Calibri" w:hAnsi="Arial" w:cs="Arial"/>
          <w:sz w:val="24"/>
          <w:szCs w:val="24"/>
          <w:lang w:val="mn-MN"/>
        </w:rPr>
        <w:t xml:space="preserve">. </w:t>
      </w:r>
    </w:p>
    <w:p w:rsidR="00E14E43" w:rsidRPr="00E14E43" w:rsidRDefault="00E14E43" w:rsidP="005728C1">
      <w:pPr>
        <w:spacing w:after="0" w:line="276" w:lineRule="auto"/>
        <w:jc w:val="both"/>
        <w:rPr>
          <w:rFonts w:ascii="Arial" w:eastAsia="Calibri" w:hAnsi="Arial" w:cs="Arial"/>
          <w:sz w:val="24"/>
          <w:szCs w:val="24"/>
        </w:rPr>
      </w:pPr>
      <w:r w:rsidRPr="00E14E43">
        <w:rPr>
          <w:rFonts w:ascii="Arial" w:eastAsia="Calibri" w:hAnsi="Arial" w:cs="Arial"/>
          <w:sz w:val="24"/>
          <w:szCs w:val="24"/>
        </w:rPr>
        <w:t xml:space="preserve">         </w:t>
      </w:r>
      <w:r w:rsidRPr="00E14E43">
        <w:rPr>
          <w:rFonts w:ascii="Arial" w:eastAsia="Calibri" w:hAnsi="Arial" w:cs="Arial"/>
          <w:sz w:val="24"/>
          <w:szCs w:val="24"/>
          <w:lang w:val="mn-MN"/>
        </w:rPr>
        <w:tab/>
      </w:r>
      <w:proofErr w:type="spellStart"/>
      <w:r w:rsidRPr="00E14E43">
        <w:rPr>
          <w:rFonts w:ascii="Arial" w:eastAsia="Calibri" w:hAnsi="Arial" w:cs="Arial"/>
          <w:sz w:val="24"/>
          <w:szCs w:val="24"/>
        </w:rPr>
        <w:t>Амбулатор</w:t>
      </w:r>
      <w:proofErr w:type="spellEnd"/>
      <w:r w:rsidRPr="00E14E43">
        <w:rPr>
          <w:rFonts w:ascii="Arial" w:eastAsia="Calibri" w:hAnsi="Arial" w:cs="Arial"/>
          <w:sz w:val="24"/>
          <w:szCs w:val="24"/>
          <w:lang w:val="mn-MN"/>
        </w:rPr>
        <w:t>оор</w:t>
      </w:r>
      <w:r w:rsidRPr="00E14E43">
        <w:rPr>
          <w:rFonts w:ascii="Arial" w:eastAsia="Calibri" w:hAnsi="Arial" w:cs="Arial"/>
          <w:sz w:val="24"/>
          <w:szCs w:val="24"/>
        </w:rPr>
        <w:t xml:space="preserve"> </w:t>
      </w:r>
      <w:r w:rsidRPr="00E14E43">
        <w:rPr>
          <w:rFonts w:ascii="Arial" w:eastAsia="Calibri" w:hAnsi="Arial" w:cs="Arial"/>
          <w:sz w:val="24"/>
          <w:szCs w:val="24"/>
          <w:lang w:val="mn-MN"/>
        </w:rPr>
        <w:t>2</w:t>
      </w:r>
      <w:r w:rsidR="005728C1">
        <w:rPr>
          <w:rFonts w:ascii="Arial" w:eastAsia="Calibri" w:hAnsi="Arial" w:cs="Arial"/>
          <w:sz w:val="24"/>
          <w:szCs w:val="24"/>
          <w:lang w:val="mn-MN"/>
        </w:rPr>
        <w:t>74</w:t>
      </w:r>
      <w:r w:rsidRPr="00E14E43">
        <w:rPr>
          <w:rFonts w:ascii="Arial" w:eastAsia="Calibri" w:hAnsi="Arial" w:cs="Arial"/>
          <w:sz w:val="24"/>
          <w:szCs w:val="24"/>
          <w:lang w:val="mn-MN"/>
        </w:rPr>
        <w:t xml:space="preserve"> иргэнд үзлэг хийснээс ө</w:t>
      </w:r>
      <w:proofErr w:type="spellStart"/>
      <w:r w:rsidRPr="00E14E43">
        <w:rPr>
          <w:rFonts w:ascii="Arial" w:eastAsia="Calibri" w:hAnsi="Arial" w:cs="Arial"/>
          <w:sz w:val="24"/>
          <w:szCs w:val="24"/>
        </w:rPr>
        <w:t>вчний</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учир</w:t>
      </w:r>
      <w:proofErr w:type="spellEnd"/>
      <w:r w:rsidRPr="00E14E43">
        <w:rPr>
          <w:rFonts w:ascii="Arial" w:eastAsia="Calibri" w:hAnsi="Arial" w:cs="Arial"/>
          <w:sz w:val="24"/>
          <w:szCs w:val="24"/>
          <w:lang w:val="mn-MN"/>
        </w:rPr>
        <w:t xml:space="preserve"> 1</w:t>
      </w:r>
      <w:r w:rsidR="005728C1">
        <w:rPr>
          <w:rFonts w:ascii="Arial" w:eastAsia="Calibri" w:hAnsi="Arial" w:cs="Arial"/>
          <w:sz w:val="24"/>
          <w:szCs w:val="24"/>
          <w:lang w:val="mn-MN"/>
        </w:rPr>
        <w:t>25</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урьдчилан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сэргийлэх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үзлэг</w:t>
      </w:r>
      <w:proofErr w:type="spellEnd"/>
      <w:r w:rsidRPr="00E14E43">
        <w:rPr>
          <w:rFonts w:ascii="Arial" w:eastAsia="Calibri" w:hAnsi="Arial" w:cs="Arial"/>
          <w:sz w:val="24"/>
          <w:szCs w:val="24"/>
          <w:lang w:val="mn-MN"/>
        </w:rPr>
        <w:t>ээр</w:t>
      </w:r>
      <w:r w:rsidRPr="00E14E43">
        <w:rPr>
          <w:rFonts w:ascii="Arial" w:eastAsia="Calibri" w:hAnsi="Arial" w:cs="Arial"/>
          <w:sz w:val="24"/>
          <w:szCs w:val="24"/>
        </w:rPr>
        <w:t xml:space="preserve"> </w:t>
      </w:r>
      <w:r w:rsidRPr="00E14E43">
        <w:rPr>
          <w:rFonts w:ascii="Arial" w:eastAsia="Calibri" w:hAnsi="Arial" w:cs="Arial"/>
          <w:sz w:val="24"/>
          <w:szCs w:val="24"/>
          <w:lang w:val="mn-MN"/>
        </w:rPr>
        <w:t>2</w:t>
      </w:r>
      <w:r w:rsidR="005728C1">
        <w:rPr>
          <w:rFonts w:ascii="Arial" w:eastAsia="Calibri" w:hAnsi="Arial" w:cs="Arial"/>
          <w:sz w:val="24"/>
          <w:szCs w:val="24"/>
          <w:lang w:val="mn-MN"/>
        </w:rPr>
        <w:t>0</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дис</w:t>
      </w:r>
      <w:proofErr w:type="spellEnd"/>
      <w:r w:rsidRPr="00E14E43">
        <w:rPr>
          <w:rFonts w:ascii="Arial" w:eastAsia="Calibri" w:hAnsi="Arial" w:cs="Arial"/>
          <w:sz w:val="24"/>
          <w:szCs w:val="24"/>
          <w:lang w:val="mn-MN"/>
        </w:rPr>
        <w:t>п</w:t>
      </w:r>
      <w:proofErr w:type="spellStart"/>
      <w:r w:rsidRPr="00E14E43">
        <w:rPr>
          <w:rFonts w:ascii="Arial" w:eastAsia="Calibri" w:hAnsi="Arial" w:cs="Arial"/>
          <w:sz w:val="24"/>
          <w:szCs w:val="24"/>
        </w:rPr>
        <w:t>ансерийн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хяналт</w:t>
      </w:r>
      <w:proofErr w:type="spellEnd"/>
      <w:r w:rsidRPr="00E14E43">
        <w:rPr>
          <w:rFonts w:ascii="Arial" w:eastAsia="Calibri" w:hAnsi="Arial" w:cs="Arial"/>
          <w:sz w:val="24"/>
          <w:szCs w:val="24"/>
          <w:lang w:val="mn-MN"/>
        </w:rPr>
        <w:t>аар</w:t>
      </w:r>
      <w:r w:rsidRPr="00E14E43">
        <w:rPr>
          <w:rFonts w:ascii="Arial" w:eastAsia="Calibri" w:hAnsi="Arial" w:cs="Arial"/>
          <w:sz w:val="24"/>
          <w:szCs w:val="24"/>
        </w:rPr>
        <w:t xml:space="preserve"> </w:t>
      </w:r>
      <w:r w:rsidR="005728C1">
        <w:rPr>
          <w:rFonts w:ascii="Arial" w:eastAsia="Calibri" w:hAnsi="Arial" w:cs="Arial"/>
          <w:sz w:val="24"/>
          <w:szCs w:val="24"/>
          <w:lang w:val="mn-MN"/>
        </w:rPr>
        <w:t>92</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гэрийн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идэвхтэй</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эргэлт</w:t>
      </w:r>
      <w:proofErr w:type="spellEnd"/>
      <w:r w:rsidRPr="00E14E43">
        <w:rPr>
          <w:rFonts w:ascii="Arial" w:eastAsia="Calibri" w:hAnsi="Arial" w:cs="Arial"/>
          <w:sz w:val="24"/>
          <w:szCs w:val="24"/>
          <w:lang w:val="mn-MN"/>
        </w:rPr>
        <w:t>ээр</w:t>
      </w:r>
      <w:r w:rsidRPr="00E14E43">
        <w:rPr>
          <w:rFonts w:ascii="Arial" w:eastAsia="Calibri" w:hAnsi="Arial" w:cs="Arial"/>
          <w:sz w:val="24"/>
          <w:szCs w:val="24"/>
        </w:rPr>
        <w:t xml:space="preserve">  </w:t>
      </w:r>
      <w:r w:rsidR="005728C1">
        <w:rPr>
          <w:rFonts w:ascii="Arial" w:eastAsia="Calibri" w:hAnsi="Arial" w:cs="Arial"/>
          <w:sz w:val="24"/>
          <w:szCs w:val="24"/>
          <w:lang w:val="mn-MN"/>
        </w:rPr>
        <w:t>15</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дуудлагаар</w:t>
      </w:r>
      <w:proofErr w:type="spellEnd"/>
      <w:r w:rsidRPr="00E14E43">
        <w:rPr>
          <w:rFonts w:ascii="Arial" w:eastAsia="Calibri" w:hAnsi="Arial" w:cs="Arial"/>
          <w:sz w:val="24"/>
          <w:szCs w:val="24"/>
        </w:rPr>
        <w:t xml:space="preserve"> </w:t>
      </w:r>
      <w:r w:rsidR="005728C1">
        <w:rPr>
          <w:rFonts w:ascii="Arial" w:eastAsia="Calibri" w:hAnsi="Arial" w:cs="Arial"/>
          <w:sz w:val="24"/>
          <w:szCs w:val="24"/>
          <w:lang w:val="mn-MN"/>
        </w:rPr>
        <w:t>22</w:t>
      </w:r>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иргэнд эрүүл мэндийн анхан шатны үйлчилгээ үзүүллээ. </w:t>
      </w:r>
    </w:p>
    <w:p w:rsidR="00E14E43" w:rsidRPr="00E14E43" w:rsidRDefault="00E14E43" w:rsidP="005728C1">
      <w:pPr>
        <w:spacing w:after="200" w:line="276" w:lineRule="auto"/>
        <w:ind w:firstLine="720"/>
        <w:jc w:val="both"/>
        <w:rPr>
          <w:rFonts w:ascii="Arial" w:eastAsia="Calibri" w:hAnsi="Arial" w:cs="Arial"/>
          <w:sz w:val="24"/>
          <w:szCs w:val="24"/>
          <w:lang w:val="mn-MN"/>
        </w:rPr>
      </w:pPr>
      <w:proofErr w:type="spellStart"/>
      <w:r w:rsidRPr="00E14E43">
        <w:rPr>
          <w:rFonts w:ascii="Arial" w:eastAsia="Calibri" w:hAnsi="Arial" w:cs="Arial"/>
          <w:b/>
          <w:sz w:val="24"/>
          <w:szCs w:val="24"/>
        </w:rPr>
        <w:t>Хүүхдийн</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b/>
          <w:sz w:val="24"/>
          <w:szCs w:val="24"/>
        </w:rPr>
        <w:t>хяналт</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sz w:val="24"/>
          <w:szCs w:val="24"/>
        </w:rPr>
        <w:t>Эх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хүүхдийн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эрүүл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мэнд</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хоол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тэжээл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хөтөлбөрийн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дагуу</w:t>
      </w:r>
      <w:proofErr w:type="spellEnd"/>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0-2 насны хүүхдийг сар бүр жинлэн эхчүүдэд хооллолт асаргааны зөвлөгөө өгч байна. </w:t>
      </w:r>
    </w:p>
    <w:p w:rsidR="00E14E43" w:rsidRPr="00E14E43" w:rsidRDefault="00E14E43" w:rsidP="005728C1">
      <w:pPr>
        <w:spacing w:after="200" w:line="276" w:lineRule="auto"/>
        <w:jc w:val="both"/>
        <w:rPr>
          <w:rFonts w:ascii="Arial" w:eastAsia="Calibri" w:hAnsi="Arial" w:cs="Arial"/>
          <w:sz w:val="24"/>
          <w:szCs w:val="24"/>
          <w:lang w:val="mn-MN"/>
        </w:rPr>
      </w:pPr>
      <w:r w:rsidRPr="00E14E43">
        <w:rPr>
          <w:rFonts w:ascii="Arial" w:eastAsia="Calibri" w:hAnsi="Arial" w:cs="Arial"/>
          <w:sz w:val="24"/>
          <w:szCs w:val="24"/>
          <w:lang w:val="mn-MN"/>
        </w:rPr>
        <w:tab/>
      </w:r>
      <w:r w:rsidRPr="00E14E43">
        <w:rPr>
          <w:rFonts w:ascii="Arial" w:eastAsia="Calibri" w:hAnsi="Arial" w:cs="Arial"/>
          <w:sz w:val="24"/>
          <w:szCs w:val="24"/>
        </w:rPr>
        <w:t xml:space="preserve"> </w:t>
      </w:r>
      <w:r w:rsidRPr="00E14E43">
        <w:rPr>
          <w:rFonts w:ascii="Arial" w:eastAsia="Calibri" w:hAnsi="Arial" w:cs="Arial"/>
          <w:sz w:val="24"/>
          <w:szCs w:val="24"/>
          <w:lang w:val="mn-MN"/>
        </w:rPr>
        <w:t>Амьсгалын замын халдварт өвчнөөр 0-5 насны  хүүхэд өвчлө</w:t>
      </w:r>
      <w:r w:rsidR="005728C1">
        <w:rPr>
          <w:rFonts w:ascii="Arial" w:eastAsia="Calibri" w:hAnsi="Arial" w:cs="Arial"/>
          <w:sz w:val="24"/>
          <w:szCs w:val="24"/>
          <w:lang w:val="mn-MN"/>
        </w:rPr>
        <w:t>л гараагүй</w:t>
      </w:r>
      <w:r w:rsidRPr="00E14E43">
        <w:rPr>
          <w:rFonts w:ascii="Arial" w:eastAsia="Calibri" w:hAnsi="Arial" w:cs="Arial"/>
          <w:sz w:val="24"/>
          <w:szCs w:val="24"/>
          <w:lang w:val="mn-MN"/>
        </w:rPr>
        <w:t xml:space="preserve">. </w:t>
      </w:r>
    </w:p>
    <w:p w:rsidR="00E14E43" w:rsidRPr="00E14E43" w:rsidRDefault="00E14E43" w:rsidP="005728C1">
      <w:pPr>
        <w:spacing w:after="200" w:line="276" w:lineRule="auto"/>
        <w:ind w:firstLine="720"/>
        <w:jc w:val="both"/>
        <w:rPr>
          <w:rFonts w:ascii="Arial" w:eastAsia="Calibri" w:hAnsi="Arial" w:cs="Arial"/>
          <w:sz w:val="24"/>
          <w:szCs w:val="24"/>
          <w:lang w:val="mn-MN"/>
        </w:rPr>
      </w:pPr>
      <w:proofErr w:type="spellStart"/>
      <w:proofErr w:type="gramStart"/>
      <w:r w:rsidRPr="00E14E43">
        <w:rPr>
          <w:rFonts w:ascii="Arial" w:eastAsia="Calibri" w:hAnsi="Arial" w:cs="Arial"/>
          <w:sz w:val="24"/>
          <w:szCs w:val="24"/>
        </w:rPr>
        <w:t>Ээлжит</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товлолт</w:t>
      </w:r>
      <w:proofErr w:type="spellEnd"/>
      <w:proofErr w:type="gram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вакци</w:t>
      </w:r>
      <w:proofErr w:type="spellEnd"/>
      <w:r w:rsidRPr="00E14E43">
        <w:rPr>
          <w:rFonts w:ascii="Arial" w:eastAsia="Calibri" w:hAnsi="Arial" w:cs="Arial"/>
          <w:sz w:val="24"/>
          <w:szCs w:val="24"/>
          <w:lang w:val="mn-MN"/>
        </w:rPr>
        <w:t xml:space="preserve">нд </w:t>
      </w:r>
      <w:r w:rsidRPr="00E14E43">
        <w:rPr>
          <w:rFonts w:ascii="Arial" w:eastAsia="Calibri" w:hAnsi="Arial" w:cs="Arial"/>
          <w:sz w:val="24"/>
          <w:szCs w:val="24"/>
        </w:rPr>
        <w:t xml:space="preserve">1 </w:t>
      </w:r>
      <w:proofErr w:type="spellStart"/>
      <w:r w:rsidRPr="00E14E43">
        <w:rPr>
          <w:rFonts w:ascii="Arial" w:eastAsia="Calibri" w:hAnsi="Arial" w:cs="Arial"/>
          <w:sz w:val="24"/>
          <w:szCs w:val="24"/>
        </w:rPr>
        <w:t>хүртэлх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насны</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хүүхд</w:t>
      </w:r>
      <w:proofErr w:type="spellEnd"/>
      <w:r w:rsidRPr="00E14E43">
        <w:rPr>
          <w:rFonts w:ascii="Arial" w:eastAsia="Calibri" w:hAnsi="Arial" w:cs="Arial"/>
          <w:sz w:val="24"/>
          <w:szCs w:val="24"/>
          <w:lang w:val="mn-MN"/>
        </w:rPr>
        <w:t xml:space="preserve">үүдийг </w:t>
      </w:r>
      <w:r w:rsidRPr="00E14E43">
        <w:rPr>
          <w:rFonts w:ascii="Arial" w:eastAsia="Calibri" w:hAnsi="Arial" w:cs="Arial"/>
          <w:sz w:val="24"/>
          <w:szCs w:val="24"/>
        </w:rPr>
        <w:t xml:space="preserve"> 10</w:t>
      </w:r>
      <w:r w:rsidRPr="00E14E43">
        <w:rPr>
          <w:rFonts w:ascii="Arial" w:eastAsia="Calibri" w:hAnsi="Arial" w:cs="Arial"/>
          <w:sz w:val="24"/>
          <w:szCs w:val="24"/>
          <w:lang w:val="mn-MN"/>
        </w:rPr>
        <w:t xml:space="preserve">0 хувь хамрууллаа. </w:t>
      </w:r>
    </w:p>
    <w:p w:rsidR="00E14E43" w:rsidRPr="00E14E43" w:rsidRDefault="00E14E43" w:rsidP="005728C1">
      <w:pPr>
        <w:spacing w:after="0" w:line="276" w:lineRule="auto"/>
        <w:ind w:firstLine="720"/>
        <w:jc w:val="both"/>
        <w:rPr>
          <w:rFonts w:ascii="Arial" w:eastAsia="Calibri" w:hAnsi="Arial" w:cs="Arial"/>
          <w:sz w:val="24"/>
          <w:szCs w:val="24"/>
          <w:lang w:val="mn-MN"/>
        </w:rPr>
      </w:pPr>
      <w:proofErr w:type="spellStart"/>
      <w:r w:rsidRPr="00E14E43">
        <w:rPr>
          <w:rFonts w:ascii="Arial" w:eastAsia="Calibri" w:hAnsi="Arial" w:cs="Arial"/>
          <w:b/>
          <w:sz w:val="24"/>
          <w:szCs w:val="24"/>
        </w:rPr>
        <w:t>Эхийн</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b/>
          <w:sz w:val="24"/>
          <w:szCs w:val="24"/>
        </w:rPr>
        <w:t>хяналт</w:t>
      </w:r>
      <w:proofErr w:type="spellEnd"/>
      <w:r w:rsidR="005728C1">
        <w:rPr>
          <w:rFonts w:ascii="Arial" w:eastAsia="Calibri" w:hAnsi="Arial" w:cs="Arial"/>
          <w:sz w:val="24"/>
          <w:szCs w:val="24"/>
          <w:lang w:val="mn-MN"/>
        </w:rPr>
        <w:t>: 03 дугаа</w:t>
      </w:r>
      <w:r w:rsidRPr="00E14E43">
        <w:rPr>
          <w:rFonts w:ascii="Arial" w:eastAsia="Calibri" w:hAnsi="Arial" w:cs="Arial"/>
          <w:sz w:val="24"/>
          <w:szCs w:val="24"/>
          <w:lang w:val="mn-MN"/>
        </w:rPr>
        <w:t>р сард ж</w:t>
      </w:r>
      <w:proofErr w:type="spellStart"/>
      <w:r w:rsidR="00263959">
        <w:rPr>
          <w:rFonts w:ascii="Arial" w:eastAsia="Calibri" w:hAnsi="Arial" w:cs="Arial"/>
          <w:sz w:val="24"/>
          <w:szCs w:val="24"/>
        </w:rPr>
        <w:t>ирэмсний</w:t>
      </w:r>
      <w:proofErr w:type="spellEnd"/>
      <w:r w:rsidR="00263959">
        <w:rPr>
          <w:rFonts w:ascii="Arial" w:eastAsia="Calibri" w:hAnsi="Arial" w:cs="Arial"/>
          <w:sz w:val="24"/>
          <w:szCs w:val="24"/>
        </w:rPr>
        <w:t xml:space="preserve"> </w:t>
      </w:r>
      <w:proofErr w:type="spellStart"/>
      <w:r w:rsidR="00263959">
        <w:rPr>
          <w:rFonts w:ascii="Arial" w:eastAsia="Calibri" w:hAnsi="Arial" w:cs="Arial"/>
          <w:sz w:val="24"/>
          <w:szCs w:val="24"/>
        </w:rPr>
        <w:t>хяналта</w:t>
      </w:r>
      <w:r w:rsidRPr="00E14E43">
        <w:rPr>
          <w:rFonts w:ascii="Arial" w:eastAsia="Calibri" w:hAnsi="Arial" w:cs="Arial"/>
          <w:sz w:val="24"/>
          <w:szCs w:val="24"/>
        </w:rPr>
        <w:t>д</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эхний</w:t>
      </w:r>
      <w:proofErr w:type="spellEnd"/>
      <w:r w:rsidRPr="00E14E43">
        <w:rPr>
          <w:rFonts w:ascii="Arial" w:eastAsia="Calibri" w:hAnsi="Arial" w:cs="Arial"/>
          <w:sz w:val="24"/>
          <w:szCs w:val="24"/>
        </w:rPr>
        <w:t xml:space="preserve"> </w:t>
      </w:r>
      <w:r w:rsidRPr="00E14E43">
        <w:rPr>
          <w:rFonts w:ascii="Arial" w:eastAsia="Calibri" w:hAnsi="Arial" w:cs="Arial"/>
          <w:sz w:val="24"/>
          <w:szCs w:val="24"/>
          <w:lang w:val="mn-MN"/>
        </w:rPr>
        <w:t>3</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сартайд</w:t>
      </w:r>
      <w:proofErr w:type="spellEnd"/>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3 </w:t>
      </w:r>
      <w:r w:rsidR="005728C1">
        <w:rPr>
          <w:rFonts w:ascii="Arial" w:eastAsia="Calibri" w:hAnsi="Arial" w:cs="Arial"/>
          <w:sz w:val="24"/>
          <w:szCs w:val="24"/>
          <w:lang w:val="mn-MN"/>
        </w:rPr>
        <w:t xml:space="preserve">4-6 сартайд 1 </w:t>
      </w:r>
      <w:r w:rsidRPr="00E14E43">
        <w:rPr>
          <w:rFonts w:ascii="Arial" w:eastAsia="Calibri" w:hAnsi="Arial" w:cs="Arial"/>
          <w:sz w:val="24"/>
          <w:szCs w:val="24"/>
          <w:lang w:val="mn-MN"/>
        </w:rPr>
        <w:t xml:space="preserve">эхийг хамруулж </w:t>
      </w:r>
      <w:proofErr w:type="spellStart"/>
      <w:r w:rsidRPr="00E14E43">
        <w:rPr>
          <w:rFonts w:ascii="Arial" w:eastAsia="Calibri" w:hAnsi="Arial" w:cs="Arial"/>
          <w:sz w:val="24"/>
          <w:szCs w:val="24"/>
        </w:rPr>
        <w:t>эрт</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үеийн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хяналт</w:t>
      </w:r>
      <w:proofErr w:type="spellEnd"/>
      <w:r w:rsidR="005728C1">
        <w:rPr>
          <w:rFonts w:ascii="Arial" w:eastAsia="Calibri" w:hAnsi="Arial" w:cs="Arial"/>
          <w:sz w:val="24"/>
          <w:szCs w:val="24"/>
          <w:lang w:val="mn-MN"/>
        </w:rPr>
        <w:t>ыг 75</w:t>
      </w:r>
      <w:r w:rsidRPr="00E14E43">
        <w:rPr>
          <w:rFonts w:ascii="Arial" w:eastAsia="Calibri" w:hAnsi="Arial" w:cs="Arial"/>
          <w:sz w:val="24"/>
          <w:szCs w:val="24"/>
          <w:lang w:val="mn-MN"/>
        </w:rPr>
        <w:t xml:space="preserve"> хувьд хүргэлээ. </w:t>
      </w:r>
    </w:p>
    <w:p w:rsidR="00E14E43" w:rsidRPr="005728C1" w:rsidRDefault="00E14E43" w:rsidP="005728C1">
      <w:pPr>
        <w:spacing w:after="0" w:line="276" w:lineRule="auto"/>
        <w:ind w:firstLine="720"/>
        <w:jc w:val="both"/>
        <w:rPr>
          <w:rFonts w:ascii="Arial" w:eastAsia="Calibri" w:hAnsi="Arial" w:cs="Arial"/>
          <w:sz w:val="24"/>
          <w:szCs w:val="24"/>
          <w:lang w:val="mn-MN"/>
        </w:rPr>
      </w:pPr>
      <w:r w:rsidRPr="00E14E43">
        <w:rPr>
          <w:rFonts w:ascii="Arial" w:eastAsia="Calibri" w:hAnsi="Arial" w:cs="Arial"/>
          <w:sz w:val="24"/>
          <w:szCs w:val="24"/>
          <w:lang w:val="mn-MN"/>
        </w:rPr>
        <w:t xml:space="preserve"> Цусны гемоглобин, тэмбүү илрүүлэх ш</w:t>
      </w:r>
      <w:r w:rsidR="005728C1">
        <w:rPr>
          <w:rFonts w:ascii="Arial" w:eastAsia="Calibri" w:hAnsi="Arial" w:cs="Arial"/>
          <w:sz w:val="24"/>
          <w:szCs w:val="24"/>
          <w:lang w:val="mn-MN"/>
        </w:rPr>
        <w:t>инжилгээ, ХДХВ-ийн шинжилгээнд 4</w:t>
      </w:r>
      <w:r w:rsidRPr="00E14E43">
        <w:rPr>
          <w:rFonts w:ascii="Arial" w:eastAsia="Calibri" w:hAnsi="Arial" w:cs="Arial"/>
          <w:sz w:val="24"/>
          <w:szCs w:val="24"/>
          <w:lang w:val="mn-MN"/>
        </w:rPr>
        <w:t xml:space="preserve"> эхийг тус тус хамрууллаа.  </w:t>
      </w:r>
    </w:p>
    <w:p w:rsidR="00A93D25" w:rsidRDefault="00A93D25" w:rsidP="00A93D25">
      <w:pPr>
        <w:spacing w:after="0" w:line="276" w:lineRule="auto"/>
        <w:ind w:firstLine="720"/>
        <w:jc w:val="both"/>
        <w:rPr>
          <w:rFonts w:ascii="Arial" w:hAnsi="Arial" w:cs="Arial"/>
          <w:b/>
          <w:sz w:val="24"/>
          <w:szCs w:val="24"/>
        </w:rPr>
      </w:pPr>
      <w:r w:rsidRPr="00330454">
        <w:rPr>
          <w:rFonts w:ascii="Arial" w:hAnsi="Arial" w:cs="Arial"/>
          <w:b/>
          <w:sz w:val="24"/>
          <w:szCs w:val="24"/>
          <w:lang w:val="mn-MN"/>
        </w:rPr>
        <w:t>ХӨДӨӨ АЖ АХУЙ</w:t>
      </w:r>
      <w:r>
        <w:rPr>
          <w:rFonts w:ascii="Arial" w:hAnsi="Arial" w:cs="Arial"/>
          <w:b/>
          <w:sz w:val="24"/>
          <w:szCs w:val="24"/>
          <w:lang w:val="mn-MN"/>
        </w:rPr>
        <w:t xml:space="preserve">Н АЖИЛ ҮЙЛЧИЛГЭЭНИЙ ТАЛААР: </w:t>
      </w:r>
    </w:p>
    <w:p w:rsidR="002F2ADA" w:rsidRPr="002F2ADA" w:rsidRDefault="002F2ADA" w:rsidP="000357E0">
      <w:pPr>
        <w:spacing w:after="0" w:line="276" w:lineRule="auto"/>
        <w:ind w:firstLine="720"/>
        <w:jc w:val="both"/>
        <w:rPr>
          <w:rFonts w:ascii="Arial" w:hAnsi="Arial" w:cs="Arial"/>
          <w:sz w:val="24"/>
        </w:rPr>
      </w:pPr>
      <w:r w:rsidRPr="002F2ADA">
        <w:rPr>
          <w:rFonts w:ascii="Arial" w:hAnsi="Arial" w:cs="Arial"/>
          <w:b/>
          <w:sz w:val="24"/>
          <w:lang w:val="mn-MN"/>
        </w:rPr>
        <w:t>Газар тариалангийн чиглэлээр:</w:t>
      </w:r>
      <w:r w:rsidRPr="002F2ADA">
        <w:rPr>
          <w:rFonts w:ascii="Arial" w:hAnsi="Arial" w:cs="Arial"/>
          <w:sz w:val="24"/>
          <w:lang w:val="mn-MN"/>
        </w:rPr>
        <w:t xml:space="preserve"> 2020 оны таримал ургамлын үрийн судалгааг гаргаж Санчир буудай, Гэгээлэг трейд зэрэг аж ахуйн нэгжүүдээс дээж авч аймгийн </w:t>
      </w:r>
      <w:r w:rsidR="003F348F">
        <w:rPr>
          <w:rFonts w:ascii="Arial" w:hAnsi="Arial" w:cs="Arial"/>
          <w:sz w:val="24"/>
          <w:lang w:val="mn-MN"/>
        </w:rPr>
        <w:t xml:space="preserve">Сэлэнгэ аймгийн Мэргэжлийн хяналтын газарт </w:t>
      </w:r>
      <w:r w:rsidRPr="002F2ADA">
        <w:rPr>
          <w:rFonts w:ascii="Arial" w:hAnsi="Arial" w:cs="Arial"/>
          <w:sz w:val="24"/>
          <w:lang w:val="mn-MN"/>
        </w:rPr>
        <w:t xml:space="preserve"> хүргүүл</w:t>
      </w:r>
      <w:r w:rsidR="003F348F">
        <w:rPr>
          <w:rFonts w:ascii="Arial" w:hAnsi="Arial" w:cs="Arial"/>
          <w:sz w:val="24"/>
          <w:lang w:val="mn-MN"/>
        </w:rPr>
        <w:t>лээ.</w:t>
      </w:r>
    </w:p>
    <w:p w:rsidR="002F2ADA" w:rsidRPr="002F2ADA" w:rsidRDefault="002F2ADA" w:rsidP="000357E0">
      <w:pPr>
        <w:spacing w:after="0" w:line="276" w:lineRule="auto"/>
        <w:jc w:val="both"/>
        <w:rPr>
          <w:rFonts w:ascii="Arial" w:hAnsi="Arial" w:cs="Arial"/>
          <w:sz w:val="24"/>
        </w:rPr>
      </w:pPr>
      <w:r w:rsidRPr="002F2ADA">
        <w:rPr>
          <w:rFonts w:ascii="Arial" w:hAnsi="Arial" w:cs="Arial"/>
          <w:sz w:val="24"/>
        </w:rPr>
        <w:tab/>
      </w:r>
      <w:r w:rsidRPr="002F2ADA">
        <w:rPr>
          <w:noProof/>
        </w:rPr>
        <w:drawing>
          <wp:inline distT="0" distB="0" distL="0" distR="0" wp14:anchorId="02247494" wp14:editId="4B98F3DC">
            <wp:extent cx="2347546" cy="1760659"/>
            <wp:effectExtent l="0" t="0" r="0" b="0"/>
            <wp:docPr id="1" name="Picture 1" descr="https://scontent.fuln5-1.fna.fbcdn.net/v/t1.15752-9/90928636_531717577358694_3850023153879220224_n.jpg?_nc_cat=110&amp;_nc_sid=b96e70&amp;_nc_ohc=T2zwMQ8uvFIAX_Q4gbV&amp;_nc_ht=scontent.fuln5-1.fna&amp;oh=c4c837d65561b80c717dd90f2d248da6&amp;oe=5EA05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9/90928636_531717577358694_3850023153879220224_n.jpg?_nc_cat=110&amp;_nc_sid=b96e70&amp;_nc_ohc=T2zwMQ8uvFIAX_Q4gbV&amp;_nc_ht=scontent.fuln5-1.fna&amp;oh=c4c837d65561b80c717dd90f2d248da6&amp;oe=5EA05F5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503" cy="1759877"/>
                    </a:xfrm>
                    <a:prstGeom prst="rect">
                      <a:avLst/>
                    </a:prstGeom>
                    <a:noFill/>
                    <a:ln>
                      <a:noFill/>
                    </a:ln>
                  </pic:spPr>
                </pic:pic>
              </a:graphicData>
            </a:graphic>
          </wp:inline>
        </w:drawing>
      </w:r>
      <w:r w:rsidRPr="002F2ADA">
        <w:rPr>
          <w:rFonts w:ascii="Arial" w:hAnsi="Arial" w:cs="Arial"/>
          <w:sz w:val="24"/>
        </w:rPr>
        <w:t xml:space="preserve">                  </w:t>
      </w:r>
      <w:r w:rsidRPr="002F2ADA">
        <w:rPr>
          <w:noProof/>
        </w:rPr>
        <w:drawing>
          <wp:inline distT="0" distB="0" distL="0" distR="0" wp14:anchorId="45D00B34" wp14:editId="594A90EC">
            <wp:extent cx="2286000" cy="1758461"/>
            <wp:effectExtent l="0" t="0" r="0" b="0"/>
            <wp:docPr id="2" name="Picture 2" descr="https://scontent.fuln5-1.fna.fbcdn.net/v/t1.15752-9/90711721_212501453291581_1845234270960877568_n.jpg?_nc_cat=107&amp;_nc_sid=b96e70&amp;_nc_ohc=6S8wMDbS3H8AX--MR2b&amp;_nc_ht=scontent.fuln5-1.fna&amp;oh=952285255f32ee4821b9525ba658c730&amp;oe=5E9FE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1.15752-9/90711721_212501453291581_1845234270960877568_n.jpg?_nc_cat=107&amp;_nc_sid=b96e70&amp;_nc_ohc=6S8wMDbS3H8AX--MR2b&amp;_nc_ht=scontent.fuln5-1.fna&amp;oh=952285255f32ee4821b9525ba658c730&amp;oe=5E9FE19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4985" cy="1757680"/>
                    </a:xfrm>
                    <a:prstGeom prst="rect">
                      <a:avLst/>
                    </a:prstGeom>
                    <a:noFill/>
                    <a:ln>
                      <a:noFill/>
                    </a:ln>
                  </pic:spPr>
                </pic:pic>
              </a:graphicData>
            </a:graphic>
          </wp:inline>
        </w:drawing>
      </w:r>
    </w:p>
    <w:p w:rsidR="002F2ADA" w:rsidRPr="002F2ADA" w:rsidRDefault="002F2ADA" w:rsidP="000357E0">
      <w:pPr>
        <w:spacing w:after="0" w:line="276" w:lineRule="auto"/>
        <w:ind w:firstLine="720"/>
        <w:jc w:val="both"/>
        <w:rPr>
          <w:rFonts w:ascii="Arial" w:hAnsi="Arial" w:cs="Arial"/>
          <w:sz w:val="24"/>
          <w:lang w:val="mn-MN"/>
        </w:rPr>
      </w:pPr>
      <w:r w:rsidRPr="002F2ADA">
        <w:rPr>
          <w:rFonts w:ascii="Arial" w:hAnsi="Arial" w:cs="Arial"/>
          <w:sz w:val="24"/>
          <w:lang w:val="mn-MN"/>
        </w:rPr>
        <w:t>Тариалангийн 44,6 км буюу 2116 га талбайг 5 аж ахуйн нэгж өөрийн хөрөнгөөр хашаажуулсан судалгааг гаргаж аймгийн ХХААГ-т хүргүүл</w:t>
      </w:r>
      <w:r w:rsidR="003F348F">
        <w:rPr>
          <w:rFonts w:ascii="Arial" w:hAnsi="Arial" w:cs="Arial"/>
          <w:sz w:val="24"/>
          <w:lang w:val="mn-MN"/>
        </w:rPr>
        <w:t>лээ</w:t>
      </w:r>
      <w:r w:rsidRPr="002F2ADA">
        <w:rPr>
          <w:rFonts w:ascii="Arial" w:hAnsi="Arial" w:cs="Arial"/>
          <w:sz w:val="24"/>
          <w:lang w:val="mn-MN"/>
        </w:rPr>
        <w:t>.</w:t>
      </w:r>
    </w:p>
    <w:p w:rsidR="002F2ADA" w:rsidRPr="002F2ADA" w:rsidRDefault="002F2ADA" w:rsidP="000357E0">
      <w:pPr>
        <w:spacing w:after="0" w:line="276" w:lineRule="auto"/>
        <w:jc w:val="both"/>
        <w:rPr>
          <w:rFonts w:ascii="Arial" w:hAnsi="Arial" w:cs="Arial"/>
          <w:sz w:val="24"/>
          <w:lang w:val="mn-MN"/>
        </w:rPr>
      </w:pPr>
      <w:r w:rsidRPr="002F2ADA">
        <w:rPr>
          <w:rFonts w:ascii="Arial" w:hAnsi="Arial" w:cs="Arial"/>
          <w:sz w:val="24"/>
          <w:lang w:val="mn-MN"/>
        </w:rPr>
        <w:tab/>
      </w:r>
      <w:r w:rsidRPr="002F2ADA">
        <w:rPr>
          <w:rFonts w:ascii="Arial" w:hAnsi="Arial" w:cs="Arial"/>
          <w:b/>
          <w:sz w:val="24"/>
          <w:lang w:val="mn-MN"/>
        </w:rPr>
        <w:t xml:space="preserve">Хүнс, жижиг дунд үйлдвэрийн чиглэлээр: </w:t>
      </w:r>
      <w:r w:rsidRPr="002F2ADA">
        <w:rPr>
          <w:rFonts w:ascii="Arial" w:hAnsi="Arial" w:cs="Arial"/>
          <w:sz w:val="24"/>
          <w:lang w:val="mn-MN"/>
        </w:rPr>
        <w:t>Сум хөгжүүлэх сан</w:t>
      </w:r>
      <w:r w:rsidR="00D43B74">
        <w:rPr>
          <w:rFonts w:ascii="Arial" w:hAnsi="Arial" w:cs="Arial"/>
          <w:sz w:val="24"/>
          <w:lang w:val="mn-MN"/>
        </w:rPr>
        <w:t xml:space="preserve">д 02 дугаар сард </w:t>
      </w:r>
      <w:r w:rsidRPr="002F2ADA">
        <w:rPr>
          <w:rFonts w:ascii="Arial" w:hAnsi="Arial" w:cs="Arial"/>
          <w:sz w:val="24"/>
          <w:lang w:val="mn-MN"/>
        </w:rPr>
        <w:t>37910 төгрөг төвлөрсөн</w:t>
      </w:r>
      <w:r w:rsidR="00D43B74">
        <w:rPr>
          <w:rFonts w:ascii="Arial" w:hAnsi="Arial" w:cs="Arial"/>
          <w:sz w:val="24"/>
          <w:lang w:val="mn-MN"/>
        </w:rPr>
        <w:t xml:space="preserve"> мэдээг гаргалаа</w:t>
      </w:r>
      <w:r w:rsidRPr="002F2ADA">
        <w:rPr>
          <w:rFonts w:ascii="Arial" w:hAnsi="Arial" w:cs="Arial"/>
          <w:sz w:val="24"/>
          <w:lang w:val="mn-MN"/>
        </w:rPr>
        <w:t>.</w:t>
      </w:r>
    </w:p>
    <w:p w:rsidR="002F2ADA" w:rsidRPr="002F2ADA" w:rsidRDefault="002F2ADA" w:rsidP="000357E0">
      <w:pPr>
        <w:spacing w:after="0" w:line="276" w:lineRule="auto"/>
        <w:jc w:val="both"/>
        <w:rPr>
          <w:rFonts w:ascii="Arial" w:hAnsi="Arial" w:cs="Arial"/>
          <w:sz w:val="24"/>
          <w:lang w:val="mn-MN"/>
        </w:rPr>
      </w:pPr>
      <w:r w:rsidRPr="002F2ADA">
        <w:rPr>
          <w:rFonts w:ascii="Arial" w:hAnsi="Arial" w:cs="Arial"/>
          <w:sz w:val="24"/>
          <w:lang w:val="mn-MN"/>
        </w:rPr>
        <w:tab/>
        <w:t xml:space="preserve">Сумын гол нэрийн бүтээгдэхүүний нөөц үнийн судалгаа 7 хоног бүр авч аймгийн ХХААГ болон сумын Онцгой комисст гарган </w:t>
      </w:r>
      <w:r w:rsidR="00D43B74">
        <w:rPr>
          <w:rFonts w:ascii="Arial" w:hAnsi="Arial" w:cs="Arial"/>
          <w:sz w:val="24"/>
          <w:lang w:val="mn-MN"/>
        </w:rPr>
        <w:t xml:space="preserve">мэдээлж </w:t>
      </w:r>
      <w:r w:rsidRPr="002F2ADA">
        <w:rPr>
          <w:rFonts w:ascii="Arial" w:hAnsi="Arial" w:cs="Arial"/>
          <w:sz w:val="24"/>
          <w:lang w:val="mn-MN"/>
        </w:rPr>
        <w:t>байна.</w:t>
      </w:r>
      <w:r w:rsidR="00D43B74">
        <w:rPr>
          <w:rFonts w:ascii="Arial" w:hAnsi="Arial" w:cs="Arial"/>
          <w:sz w:val="24"/>
          <w:lang w:val="mn-MN"/>
        </w:rPr>
        <w:t xml:space="preserve"> 03 дугаар сарын 24-ний </w:t>
      </w:r>
      <w:r w:rsidRPr="002F2ADA">
        <w:rPr>
          <w:rFonts w:ascii="Arial" w:hAnsi="Arial" w:cs="Arial"/>
          <w:sz w:val="24"/>
          <w:lang w:val="mn-MN"/>
        </w:rPr>
        <w:t>байдлаар малын мах 1 тн, гурил 7,58 тн, гурилан бүтээгдэхүүн 0,66 тн, төрөл бүрийн будаа 3,9 тн, хуурай сүү 0,033 тн, өндөг 630 ш, ургамлын тос 0,586 тн, төмс 5 тн, хүнсний ногоо 1,73 тн, элсэн чихэр 2,95 тн, давс 1,9 тн, савласан цэвэр ус 2,68 тн буюу 2-204 хоногийн нөөцтэй байна.</w:t>
      </w:r>
    </w:p>
    <w:p w:rsidR="002F2ADA" w:rsidRPr="002F2ADA" w:rsidRDefault="002F2ADA" w:rsidP="000357E0">
      <w:pPr>
        <w:spacing w:after="0" w:line="276" w:lineRule="auto"/>
        <w:jc w:val="both"/>
        <w:rPr>
          <w:rFonts w:ascii="Arial" w:hAnsi="Arial" w:cs="Arial"/>
          <w:sz w:val="24"/>
          <w:lang w:val="mn-MN"/>
        </w:rPr>
      </w:pPr>
      <w:r w:rsidRPr="002F2ADA">
        <w:rPr>
          <w:rFonts w:ascii="Arial" w:hAnsi="Arial" w:cs="Arial"/>
          <w:sz w:val="24"/>
          <w:lang w:val="mn-MN"/>
        </w:rPr>
        <w:lastRenderedPageBreak/>
        <w:tab/>
        <w:t>Мөн хоол үйлдвэрлэл, үйлчилгээний салбарт үйл ажиллагаа явуулж буй аж ахуйн нэгж, байгууллагын судалгааг гаргалаа. Манай суманд 1 зоогийн газар 4 төр төсвийн байгууллагын гал тогоо ажиллаж байна.</w:t>
      </w:r>
    </w:p>
    <w:p w:rsidR="002F2ADA" w:rsidRPr="002F2ADA" w:rsidRDefault="002F2ADA" w:rsidP="000357E0">
      <w:pPr>
        <w:spacing w:after="0" w:line="276" w:lineRule="auto"/>
        <w:jc w:val="both"/>
        <w:rPr>
          <w:rFonts w:ascii="Arial" w:hAnsi="Arial" w:cs="Arial"/>
          <w:sz w:val="24"/>
          <w:lang w:val="mn-MN"/>
        </w:rPr>
      </w:pPr>
      <w:r w:rsidRPr="002F2ADA">
        <w:rPr>
          <w:rFonts w:ascii="Arial" w:hAnsi="Arial" w:cs="Arial"/>
          <w:sz w:val="24"/>
          <w:lang w:val="mn-MN"/>
        </w:rPr>
        <w:tab/>
        <w:t>Аймгийн Жижиг дунд үйлдвэрийг хөгжүүлэх сангаас зээл авсан Бодлын хишиг ХХК-ний зээлийн зарцуулалт</w:t>
      </w:r>
      <w:r w:rsidR="00263959">
        <w:rPr>
          <w:rFonts w:ascii="Arial" w:hAnsi="Arial" w:cs="Arial"/>
          <w:sz w:val="24"/>
          <w:lang w:val="mn-MN"/>
        </w:rPr>
        <w:t>ы</w:t>
      </w:r>
      <w:r w:rsidRPr="002F2ADA">
        <w:rPr>
          <w:rFonts w:ascii="Arial" w:hAnsi="Arial" w:cs="Arial"/>
          <w:sz w:val="24"/>
          <w:lang w:val="mn-MN"/>
        </w:rPr>
        <w:t>н тайлан гаргаж холбогдох газарт хүргүүлсэн.</w:t>
      </w:r>
    </w:p>
    <w:p w:rsidR="002F2ADA" w:rsidRPr="002F2ADA" w:rsidRDefault="002F2ADA" w:rsidP="002F2ADA">
      <w:pPr>
        <w:spacing w:after="0" w:line="360" w:lineRule="auto"/>
        <w:jc w:val="both"/>
        <w:rPr>
          <w:rFonts w:ascii="Arial" w:hAnsi="Arial" w:cs="Arial"/>
          <w:sz w:val="24"/>
          <w:lang w:val="mn-MN"/>
        </w:rPr>
      </w:pPr>
      <w:r w:rsidRPr="002F2ADA">
        <w:rPr>
          <w:rFonts w:ascii="Arial" w:hAnsi="Arial" w:cs="Arial"/>
          <w:sz w:val="24"/>
          <w:lang w:val="mn-MN"/>
        </w:rPr>
        <w:tab/>
      </w:r>
      <w:r w:rsidRPr="002F2ADA">
        <w:rPr>
          <w:noProof/>
        </w:rPr>
        <w:drawing>
          <wp:inline distT="0" distB="0" distL="0" distR="0" wp14:anchorId="3CDC6A53" wp14:editId="6EE7BA02">
            <wp:extent cx="2876550" cy="2157413"/>
            <wp:effectExtent l="0" t="0" r="0" b="0"/>
            <wp:docPr id="3" name="Picture 3" descr="https://scontent.fuln5-1.fna.fbcdn.net/v/t1.15752-9/90405359_515201142514545_3391219783654440960_n.jpg?_nc_cat=109&amp;_nc_sid=b96e70&amp;_nc_ohc=Ex6jRPtVk_cAX-cz-Fr&amp;_nc_ht=scontent.fuln5-1.fna&amp;oh=7714f2360b642c6e0962229bb1e652da&amp;oe=5E9A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1.15752-9/90405359_515201142514545_3391219783654440960_n.jpg?_nc_cat=109&amp;_nc_sid=b96e70&amp;_nc_ohc=Ex6jRPtVk_cAX-cz-Fr&amp;_nc_ht=scontent.fuln5-1.fna&amp;oh=7714f2360b642c6e0962229bb1e652da&amp;oe=5E9A55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927" cy="2159196"/>
                    </a:xfrm>
                    <a:prstGeom prst="rect">
                      <a:avLst/>
                    </a:prstGeom>
                    <a:noFill/>
                    <a:ln>
                      <a:noFill/>
                    </a:ln>
                  </pic:spPr>
                </pic:pic>
              </a:graphicData>
            </a:graphic>
          </wp:inline>
        </w:drawing>
      </w:r>
      <w:r w:rsidRPr="002F2ADA">
        <w:rPr>
          <w:noProof/>
          <w:lang w:val="mn-MN"/>
        </w:rPr>
        <w:t xml:space="preserve">         </w:t>
      </w:r>
      <w:r w:rsidRPr="002F2ADA">
        <w:rPr>
          <w:noProof/>
        </w:rPr>
        <w:drawing>
          <wp:inline distT="0" distB="0" distL="0" distR="0" wp14:anchorId="4AD7BFFC" wp14:editId="51ECF7B2">
            <wp:extent cx="2076450" cy="2209799"/>
            <wp:effectExtent l="0" t="0" r="0" b="635"/>
            <wp:docPr id="4" name="Picture 4" descr="https://scontent.fuln5-1.fna.fbcdn.net/v/t1.15752-9/90153350_659576498191973_8196938122274013184_n.jpg?_nc_cat=110&amp;_nc_sid=b96e70&amp;_nc_ohc=-H7Rf59fUOYAX_n_XeO&amp;_nc_ht=scontent.fuln5-1.fna&amp;oh=c1dcd22be1fded6a777f38e680b8cd44&amp;oe=5E9AE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5-1.fna.fbcdn.net/v/t1.15752-9/90153350_659576498191973_8196938122274013184_n.jpg?_nc_cat=110&amp;_nc_sid=b96e70&amp;_nc_ohc=-H7Rf59fUOYAX_n_XeO&amp;_nc_ht=scontent.fuln5-1.fna&amp;oh=c1dcd22be1fded6a777f38e680b8cd44&amp;oe=5E9AE9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528" cy="2212011"/>
                    </a:xfrm>
                    <a:prstGeom prst="rect">
                      <a:avLst/>
                    </a:prstGeom>
                    <a:noFill/>
                    <a:ln>
                      <a:noFill/>
                    </a:ln>
                  </pic:spPr>
                </pic:pic>
              </a:graphicData>
            </a:graphic>
          </wp:inline>
        </w:drawing>
      </w:r>
    </w:p>
    <w:p w:rsidR="005E7465" w:rsidRPr="00D43B74" w:rsidRDefault="005E7465" w:rsidP="00D43B74">
      <w:pPr>
        <w:spacing w:after="0" w:line="276" w:lineRule="auto"/>
        <w:jc w:val="both"/>
        <w:rPr>
          <w:rFonts w:ascii="Arial" w:hAnsi="Arial" w:cs="Arial"/>
          <w:b/>
          <w:sz w:val="24"/>
          <w:szCs w:val="24"/>
          <w:lang w:val="mn-MN"/>
        </w:rPr>
      </w:pPr>
    </w:p>
    <w:p w:rsidR="00A93D25" w:rsidRDefault="000357E0" w:rsidP="00A93D25">
      <w:pPr>
        <w:spacing w:after="0" w:line="276" w:lineRule="auto"/>
        <w:ind w:firstLine="720"/>
        <w:jc w:val="both"/>
        <w:rPr>
          <w:rFonts w:ascii="Arial" w:hAnsi="Arial" w:cs="Arial"/>
          <w:b/>
          <w:sz w:val="24"/>
          <w:szCs w:val="24"/>
          <w:lang w:val="mn-MN"/>
        </w:rPr>
      </w:pPr>
      <w:r>
        <w:rPr>
          <w:rFonts w:ascii="Arial" w:hAnsi="Arial" w:cs="Arial"/>
          <w:b/>
          <w:sz w:val="24"/>
          <w:szCs w:val="24"/>
          <w:lang w:val="mn-MN"/>
        </w:rPr>
        <w:t>БАЙГАЛ</w:t>
      </w:r>
      <w:r w:rsidR="00A93D25" w:rsidRPr="00330454">
        <w:rPr>
          <w:rFonts w:ascii="Arial" w:hAnsi="Arial" w:cs="Arial"/>
          <w:b/>
          <w:sz w:val="24"/>
          <w:szCs w:val="24"/>
          <w:lang w:val="mn-MN"/>
        </w:rPr>
        <w:t>Ь ОРЧ</w:t>
      </w:r>
      <w:r w:rsidR="00A93D25">
        <w:rPr>
          <w:rFonts w:ascii="Arial" w:hAnsi="Arial" w:cs="Arial"/>
          <w:b/>
          <w:sz w:val="24"/>
          <w:szCs w:val="24"/>
          <w:lang w:val="mn-MN"/>
        </w:rPr>
        <w:t xml:space="preserve">ИН, ГАЗРЫН ХАРИЛЦААНЫ </w:t>
      </w:r>
      <w:r w:rsidR="00A93D25" w:rsidRPr="00330454">
        <w:rPr>
          <w:rFonts w:ascii="Arial" w:hAnsi="Arial" w:cs="Arial"/>
          <w:b/>
          <w:sz w:val="24"/>
          <w:szCs w:val="24"/>
          <w:lang w:val="mn-MN"/>
        </w:rPr>
        <w:t>ТАЛААР:</w:t>
      </w:r>
    </w:p>
    <w:p w:rsidR="000357E0" w:rsidRDefault="000357E0" w:rsidP="00D43B74">
      <w:pPr>
        <w:ind w:firstLine="720"/>
        <w:jc w:val="both"/>
        <w:rPr>
          <w:rFonts w:ascii="Arial" w:hAnsi="Arial" w:cs="Arial"/>
          <w:sz w:val="24"/>
          <w:szCs w:val="24"/>
          <w:lang w:val="mn-MN"/>
        </w:rPr>
      </w:pPr>
      <w:r>
        <w:rPr>
          <w:rFonts w:ascii="Arial" w:hAnsi="Arial" w:cs="Arial"/>
          <w:sz w:val="24"/>
          <w:szCs w:val="24"/>
          <w:lang w:val="mn-MN"/>
        </w:rPr>
        <w:t xml:space="preserve">Ой хээрийн түймрээс урьдчилан сэргийлэх </w:t>
      </w:r>
      <w:r w:rsidR="002F05F3">
        <w:rPr>
          <w:rFonts w:ascii="Arial" w:hAnsi="Arial" w:cs="Arial"/>
          <w:sz w:val="24"/>
          <w:szCs w:val="24"/>
          <w:lang w:val="mn-MN"/>
        </w:rPr>
        <w:t>ажлын хүрээнд 3 багт морьт болон хөдөлгөөнт эргүүлийг ажиллуулж, ойн нөхөрлөлүүдэй хамтран хяналт шалгалтыг зохион байгуулж байна. Хяналт шалгалтын явцад хууль бус зөрчил илрээгүй 78 иргэнд ой хээрийн түймрээс урьдчилан сэргийлэх зөвлөгөө, зөвлөмж сэрэмжлүүлэг  тараалаа.</w:t>
      </w:r>
    </w:p>
    <w:p w:rsidR="002F05F3" w:rsidRDefault="002F05F3" w:rsidP="00D43B74">
      <w:pPr>
        <w:ind w:firstLine="720"/>
        <w:jc w:val="both"/>
        <w:rPr>
          <w:rFonts w:ascii="Arial" w:hAnsi="Arial" w:cs="Arial"/>
          <w:sz w:val="24"/>
          <w:szCs w:val="24"/>
          <w:lang w:val="mn-MN"/>
        </w:rPr>
      </w:pPr>
      <w:r>
        <w:rPr>
          <w:rFonts w:ascii="Arial" w:hAnsi="Arial" w:cs="Arial"/>
          <w:sz w:val="24"/>
          <w:szCs w:val="24"/>
          <w:lang w:val="mn-MN"/>
        </w:rPr>
        <w:t xml:space="preserve">Орчны хог цэвэрлэгээний ажлыг 3 удаа зохион байгуулж 87 иргэн хамрагдаж 30 тн хог хаягдлыг зөөж зориулалтын цэг устгалаа. </w:t>
      </w:r>
    </w:p>
    <w:p w:rsidR="002F05F3" w:rsidRDefault="002F05F3" w:rsidP="002F05F3">
      <w:pPr>
        <w:ind w:firstLine="720"/>
        <w:jc w:val="both"/>
        <w:rPr>
          <w:rFonts w:ascii="Arial" w:hAnsi="Arial" w:cs="Arial"/>
          <w:sz w:val="24"/>
          <w:szCs w:val="24"/>
          <w:lang w:val="mn-MN"/>
        </w:rPr>
      </w:pPr>
      <w:r>
        <w:rPr>
          <w:rFonts w:ascii="Arial" w:hAnsi="Arial" w:cs="Arial"/>
          <w:sz w:val="24"/>
          <w:szCs w:val="24"/>
          <w:lang w:val="mn-MN"/>
        </w:rPr>
        <w:t xml:space="preserve">Гэмт хэргээс урьдчилан сэргийлэх ажлын хүрээнд хууль бус модны зөрчил, малын хулгайтай тэмцэх чиглэлээр Бүдүүний гүүр орчмын газраар хяналт шалгалтыг зохион байгуулахад зөрчил илрээгүй байна.  </w:t>
      </w:r>
    </w:p>
    <w:p w:rsidR="00AD0F06" w:rsidRPr="00D43B74" w:rsidRDefault="00D43B74" w:rsidP="00D43B74">
      <w:pPr>
        <w:ind w:firstLine="720"/>
        <w:jc w:val="both"/>
        <w:rPr>
          <w:rFonts w:ascii="Arial" w:hAnsi="Arial" w:cs="Arial"/>
          <w:sz w:val="24"/>
          <w:szCs w:val="24"/>
          <w:lang w:val="mn-MN"/>
        </w:rPr>
      </w:pPr>
      <w:r w:rsidRPr="00D43B74">
        <w:rPr>
          <w:rFonts w:ascii="Arial" w:hAnsi="Arial" w:cs="Arial"/>
          <w:sz w:val="24"/>
          <w:szCs w:val="24"/>
          <w:lang w:val="mn-MN"/>
        </w:rPr>
        <w:t>Н</w:t>
      </w:r>
      <w:r w:rsidR="00AD0F06" w:rsidRPr="00D43B74">
        <w:rPr>
          <w:rFonts w:ascii="Arial" w:hAnsi="Arial" w:cs="Arial"/>
          <w:sz w:val="24"/>
          <w:szCs w:val="24"/>
          <w:lang w:val="mn-MN"/>
        </w:rPr>
        <w:t>эгж талбарын нөхөн бүрдүүлэлт</w:t>
      </w:r>
      <w:r w:rsidRPr="00D43B74">
        <w:rPr>
          <w:rFonts w:ascii="Arial" w:hAnsi="Arial" w:cs="Arial"/>
          <w:sz w:val="24"/>
          <w:szCs w:val="24"/>
          <w:lang w:val="mn-MN"/>
        </w:rPr>
        <w:t xml:space="preserve"> 54-ийг хийж </w:t>
      </w:r>
      <w:r w:rsidR="00AD0F06" w:rsidRPr="00D43B74">
        <w:rPr>
          <w:rFonts w:ascii="Arial" w:hAnsi="Arial" w:cs="Arial"/>
          <w:sz w:val="24"/>
          <w:szCs w:val="24"/>
          <w:lang w:val="mn-MN"/>
        </w:rPr>
        <w:t>, шинээр 38, нийт 92 нэгж талбарыг</w:t>
      </w:r>
      <w:r w:rsidRPr="00D43B74">
        <w:rPr>
          <w:rFonts w:ascii="Arial" w:hAnsi="Arial" w:cs="Arial"/>
          <w:sz w:val="24"/>
          <w:szCs w:val="24"/>
          <w:lang w:val="mn-MN"/>
        </w:rPr>
        <w:t xml:space="preserve"> ЛМ-программд</w:t>
      </w:r>
      <w:r w:rsidR="00AD0F06" w:rsidRPr="00D43B74">
        <w:rPr>
          <w:rFonts w:ascii="Arial" w:hAnsi="Arial" w:cs="Arial"/>
          <w:sz w:val="24"/>
          <w:szCs w:val="24"/>
          <w:lang w:val="mn-MN"/>
        </w:rPr>
        <w:t xml:space="preserve"> оруул</w:t>
      </w:r>
      <w:r w:rsidRPr="00D43B74">
        <w:rPr>
          <w:rFonts w:ascii="Arial" w:hAnsi="Arial" w:cs="Arial"/>
          <w:sz w:val="24"/>
          <w:szCs w:val="24"/>
          <w:lang w:val="mn-MN"/>
        </w:rPr>
        <w:t xml:space="preserve">лаа. </w:t>
      </w:r>
    </w:p>
    <w:p w:rsidR="00AD0F06" w:rsidRPr="00D43B74" w:rsidRDefault="00AD0F06" w:rsidP="00D43B74">
      <w:pPr>
        <w:ind w:firstLine="720"/>
        <w:jc w:val="both"/>
        <w:rPr>
          <w:rFonts w:ascii="Arial" w:hAnsi="Arial" w:cs="Arial"/>
          <w:sz w:val="24"/>
          <w:szCs w:val="24"/>
          <w:lang w:val="mn-MN"/>
        </w:rPr>
      </w:pPr>
      <w:r w:rsidRPr="00D43B74">
        <w:rPr>
          <w:rFonts w:ascii="Arial" w:hAnsi="Arial" w:cs="Arial"/>
          <w:sz w:val="24"/>
          <w:szCs w:val="24"/>
          <w:lang w:val="mn-MN"/>
        </w:rPr>
        <w:t>Газар эзэмших эрхийн гэрээ, гэрчилгээ</w:t>
      </w:r>
      <w:r w:rsidR="001462AE">
        <w:rPr>
          <w:rFonts w:ascii="Arial" w:hAnsi="Arial" w:cs="Arial"/>
          <w:sz w:val="24"/>
          <w:szCs w:val="24"/>
          <w:lang w:val="mn-MN"/>
        </w:rPr>
        <w:t>гээ шинэч</w:t>
      </w:r>
      <w:r w:rsidRPr="00D43B74">
        <w:rPr>
          <w:rFonts w:ascii="Arial" w:hAnsi="Arial" w:cs="Arial"/>
          <w:sz w:val="24"/>
          <w:szCs w:val="24"/>
          <w:lang w:val="mn-MN"/>
        </w:rPr>
        <w:t>лэх хүсэлтэй иргэн аж ах</w:t>
      </w:r>
      <w:r w:rsidR="001462AE">
        <w:rPr>
          <w:rFonts w:ascii="Arial" w:hAnsi="Arial" w:cs="Arial"/>
          <w:sz w:val="24"/>
          <w:szCs w:val="24"/>
          <w:lang w:val="mn-MN"/>
        </w:rPr>
        <w:t>уй нэгж байгууллагын  71 мэдүүл</w:t>
      </w:r>
      <w:r w:rsidRPr="00D43B74">
        <w:rPr>
          <w:rFonts w:ascii="Arial" w:hAnsi="Arial" w:cs="Arial"/>
          <w:sz w:val="24"/>
          <w:szCs w:val="24"/>
          <w:lang w:val="mn-MN"/>
        </w:rPr>
        <w:t>гийг хүлээн авч Сэлэнгэ аймгийн Улсын бүртгэлийн хэлтсийн газарт 48 нэгж талбарын мэдээллийг илгээж Э-дугаарыг олгуул</w:t>
      </w:r>
      <w:r w:rsidR="00D43B74">
        <w:rPr>
          <w:rFonts w:ascii="Arial" w:hAnsi="Arial" w:cs="Arial"/>
          <w:sz w:val="24"/>
          <w:szCs w:val="24"/>
          <w:lang w:val="mn-MN"/>
        </w:rPr>
        <w:t xml:space="preserve">лаа. </w:t>
      </w:r>
      <w:r w:rsidRPr="00D43B74">
        <w:rPr>
          <w:rFonts w:ascii="Arial" w:hAnsi="Arial" w:cs="Arial"/>
          <w:sz w:val="24"/>
          <w:szCs w:val="24"/>
          <w:lang w:val="mn-MN"/>
        </w:rPr>
        <w:t xml:space="preserve"> Иргэн, аж ахуйн нэгж байгууллагын 46 нэгж талбарын гэрээ гэрчилгээг шинэчилэн олгосон. </w:t>
      </w:r>
    </w:p>
    <w:p w:rsidR="00D43B74" w:rsidRDefault="00D43B74" w:rsidP="00D43B74">
      <w:pPr>
        <w:ind w:firstLine="720"/>
        <w:jc w:val="both"/>
        <w:rPr>
          <w:rFonts w:ascii="Arial" w:hAnsi="Arial" w:cs="Arial"/>
          <w:sz w:val="24"/>
          <w:szCs w:val="24"/>
          <w:lang w:val="mn-MN"/>
        </w:rPr>
      </w:pPr>
      <w:r w:rsidRPr="00D43B74">
        <w:rPr>
          <w:rFonts w:ascii="Arial" w:hAnsi="Arial" w:cs="Arial"/>
          <w:sz w:val="24"/>
          <w:szCs w:val="24"/>
          <w:lang w:val="mn-MN"/>
        </w:rPr>
        <w:t>Ш</w:t>
      </w:r>
      <w:r w:rsidR="00AD0F06" w:rsidRPr="00D43B74">
        <w:rPr>
          <w:rFonts w:ascii="Arial" w:hAnsi="Arial" w:cs="Arial"/>
          <w:sz w:val="24"/>
          <w:szCs w:val="24"/>
          <w:lang w:val="mn-MN"/>
        </w:rPr>
        <w:t xml:space="preserve">инээр </w:t>
      </w:r>
      <w:r w:rsidRPr="00D43B74">
        <w:rPr>
          <w:rFonts w:ascii="Arial" w:hAnsi="Arial" w:cs="Arial"/>
          <w:sz w:val="24"/>
          <w:szCs w:val="24"/>
          <w:lang w:val="mn-MN"/>
        </w:rPr>
        <w:t xml:space="preserve">38 иргэнд 18,9841 га газрыг </w:t>
      </w:r>
      <w:r w:rsidR="00AD0F06" w:rsidRPr="00D43B74">
        <w:rPr>
          <w:rFonts w:ascii="Arial" w:hAnsi="Arial" w:cs="Arial"/>
          <w:sz w:val="24"/>
          <w:szCs w:val="24"/>
          <w:lang w:val="mn-MN"/>
        </w:rPr>
        <w:t>өмчлүүлсэн ба хамтран өмчлөлөө салгах хүсэлтэй 16 иргэнийг хүсэлтийг хүлээн авч засаг даргын 6 удаагийн захирамжаар өмнө нь гэр бүлийн хэрэгцээнд дундаа хамтран өмчилсөн газрыг гэр бүлийн нэг гишүүнд шилжүүл</w:t>
      </w:r>
      <w:r>
        <w:rPr>
          <w:rFonts w:ascii="Arial" w:hAnsi="Arial" w:cs="Arial"/>
          <w:sz w:val="24"/>
          <w:szCs w:val="24"/>
          <w:lang w:val="mn-MN"/>
        </w:rPr>
        <w:t>лээ.</w:t>
      </w:r>
      <w:r w:rsidR="00AD0F06" w:rsidRPr="00D43B74">
        <w:rPr>
          <w:rFonts w:ascii="Arial" w:hAnsi="Arial" w:cs="Arial"/>
          <w:sz w:val="24"/>
          <w:szCs w:val="24"/>
          <w:lang w:val="mn-MN"/>
        </w:rPr>
        <w:t xml:space="preserve"> </w:t>
      </w:r>
    </w:p>
    <w:p w:rsidR="00AD0F06" w:rsidRPr="00D43B74" w:rsidRDefault="00AD0F06" w:rsidP="00D43B74">
      <w:pPr>
        <w:ind w:firstLine="720"/>
        <w:jc w:val="both"/>
        <w:rPr>
          <w:rFonts w:ascii="Arial" w:hAnsi="Arial" w:cs="Arial"/>
          <w:sz w:val="24"/>
          <w:szCs w:val="24"/>
          <w:lang w:val="mn-MN"/>
        </w:rPr>
      </w:pPr>
      <w:r w:rsidRPr="00D43B74">
        <w:rPr>
          <w:rFonts w:ascii="Arial" w:hAnsi="Arial" w:cs="Arial"/>
          <w:sz w:val="24"/>
          <w:szCs w:val="24"/>
          <w:lang w:val="mn-MN"/>
        </w:rPr>
        <w:lastRenderedPageBreak/>
        <w:t>Бичиг баримтын зөрчилтэй 3 иргэний хүсэлтийн дагуу зөрчлийг хянан шийдвэрлэж</w:t>
      </w:r>
      <w:r w:rsidRPr="00D43B74">
        <w:rPr>
          <w:rFonts w:ascii="Arial" w:hAnsi="Arial" w:cs="Arial"/>
          <w:sz w:val="24"/>
          <w:szCs w:val="24"/>
        </w:rPr>
        <w:t xml:space="preserve"> </w:t>
      </w:r>
      <w:r w:rsidR="001462AE">
        <w:rPr>
          <w:rFonts w:ascii="Arial" w:hAnsi="Arial" w:cs="Arial"/>
          <w:sz w:val="24"/>
          <w:szCs w:val="24"/>
          <w:lang w:val="mn-MN"/>
        </w:rPr>
        <w:t>захирамжи</w:t>
      </w:r>
      <w:r w:rsidRPr="00D43B74">
        <w:rPr>
          <w:rFonts w:ascii="Arial" w:hAnsi="Arial" w:cs="Arial"/>
          <w:sz w:val="24"/>
          <w:szCs w:val="24"/>
          <w:lang w:val="mn-MN"/>
        </w:rPr>
        <w:t xml:space="preserve">д өөрчлөлт, залруулга хийж газар эзэмших эрхийг баталгаажуулсан. </w:t>
      </w:r>
      <w:r w:rsidR="00D43B74">
        <w:rPr>
          <w:rFonts w:ascii="Arial" w:hAnsi="Arial" w:cs="Arial"/>
          <w:sz w:val="24"/>
          <w:szCs w:val="24"/>
          <w:lang w:val="mn-MN"/>
        </w:rPr>
        <w:t>З</w:t>
      </w:r>
      <w:r w:rsidRPr="00D43B74">
        <w:rPr>
          <w:rFonts w:ascii="Arial" w:hAnsi="Arial" w:cs="Arial"/>
          <w:sz w:val="24"/>
          <w:szCs w:val="24"/>
          <w:lang w:val="mn-MN"/>
        </w:rPr>
        <w:t>өвшөөрөлгүй газар ашигласан 1 иргэнд газар чөлөөлөх албан мэдэгдэл хүргүүлэн ажиллалаа.</w:t>
      </w:r>
    </w:p>
    <w:p w:rsidR="00AD0F06" w:rsidRPr="00F72565" w:rsidRDefault="00D43B74" w:rsidP="00F72565">
      <w:pPr>
        <w:ind w:firstLine="720"/>
        <w:jc w:val="both"/>
        <w:rPr>
          <w:rFonts w:ascii="Arial" w:hAnsi="Arial" w:cs="Arial"/>
          <w:sz w:val="24"/>
          <w:szCs w:val="24"/>
          <w:lang w:val="mn-MN"/>
        </w:rPr>
      </w:pPr>
      <w:r w:rsidRPr="00D43B74">
        <w:rPr>
          <w:rFonts w:ascii="Arial" w:hAnsi="Arial" w:cs="Arial"/>
          <w:sz w:val="24"/>
          <w:szCs w:val="24"/>
          <w:lang w:val="mn-MN"/>
        </w:rPr>
        <w:t>Н</w:t>
      </w:r>
      <w:r w:rsidR="00AD0F06" w:rsidRPr="00D43B74">
        <w:rPr>
          <w:rFonts w:ascii="Arial" w:hAnsi="Arial" w:cs="Arial"/>
          <w:sz w:val="24"/>
          <w:szCs w:val="24"/>
          <w:lang w:val="mn-MN"/>
        </w:rPr>
        <w:t xml:space="preserve">эгж талбарын </w:t>
      </w:r>
      <w:r w:rsidRPr="00D43B74">
        <w:rPr>
          <w:rFonts w:ascii="Arial" w:hAnsi="Arial" w:cs="Arial"/>
          <w:sz w:val="24"/>
          <w:szCs w:val="24"/>
          <w:lang w:val="mn-MN"/>
        </w:rPr>
        <w:t xml:space="preserve">41 </w:t>
      </w:r>
      <w:r w:rsidR="00AD0F06" w:rsidRPr="00D43B74">
        <w:rPr>
          <w:rFonts w:ascii="Arial" w:hAnsi="Arial" w:cs="Arial"/>
          <w:sz w:val="24"/>
          <w:szCs w:val="24"/>
          <w:lang w:val="mn-MN"/>
        </w:rPr>
        <w:t xml:space="preserve">эргэлтийн цэгийг мэргэжлийн байгууллагаар заалгаж иргэдэд кадастрын зургийг хүлээлгэн өгсөн.  </w:t>
      </w:r>
    </w:p>
    <w:p w:rsidR="00A93D25" w:rsidRDefault="00A93D25" w:rsidP="00A93D25">
      <w:pPr>
        <w:spacing w:line="276" w:lineRule="auto"/>
        <w:ind w:firstLine="720"/>
        <w:jc w:val="both"/>
        <w:rPr>
          <w:rFonts w:ascii="Arial" w:hAnsi="Arial" w:cs="Arial"/>
          <w:b/>
          <w:sz w:val="24"/>
          <w:szCs w:val="24"/>
          <w:lang w:val="mn-MN"/>
        </w:rPr>
      </w:pPr>
      <w:r w:rsidRPr="00EC10BB">
        <w:rPr>
          <w:rFonts w:ascii="Arial" w:hAnsi="Arial" w:cs="Arial"/>
          <w:b/>
          <w:sz w:val="24"/>
          <w:szCs w:val="24"/>
          <w:lang w:val="mn-MN"/>
        </w:rPr>
        <w:t xml:space="preserve">МАЛ ЭМНЭЛГИЙН АЖИЛ ҮЙЛЧИЛГЭЭНИЙ ТАЛААР: </w:t>
      </w:r>
    </w:p>
    <w:p w:rsidR="003F348F" w:rsidRDefault="003F348F" w:rsidP="007A236C">
      <w:pPr>
        <w:spacing w:after="0" w:line="276" w:lineRule="auto"/>
        <w:ind w:firstLine="720"/>
        <w:jc w:val="both"/>
        <w:rPr>
          <w:rFonts w:ascii="Arial" w:hAnsi="Arial" w:cs="Arial"/>
          <w:sz w:val="24"/>
          <w:szCs w:val="24"/>
          <w:lang w:val="mn-MN"/>
        </w:rPr>
      </w:pPr>
      <w:r>
        <w:rPr>
          <w:rFonts w:ascii="Arial" w:hAnsi="Arial" w:cs="Arial"/>
          <w:sz w:val="24"/>
          <w:szCs w:val="24"/>
        </w:rPr>
        <w:t xml:space="preserve"> </w:t>
      </w:r>
      <w:proofErr w:type="spellStart"/>
      <w:r>
        <w:rPr>
          <w:rFonts w:ascii="Arial" w:hAnsi="Arial" w:cs="Arial"/>
          <w:sz w:val="24"/>
          <w:szCs w:val="24"/>
        </w:rPr>
        <w:t>Мал</w:t>
      </w:r>
      <w:proofErr w:type="spellEnd"/>
      <w:r>
        <w:rPr>
          <w:rFonts w:ascii="Arial" w:hAnsi="Arial" w:cs="Arial"/>
          <w:sz w:val="24"/>
          <w:szCs w:val="24"/>
        </w:rPr>
        <w:t xml:space="preserve"> </w:t>
      </w:r>
      <w:proofErr w:type="spellStart"/>
      <w:r>
        <w:rPr>
          <w:rFonts w:ascii="Arial" w:hAnsi="Arial" w:cs="Arial"/>
          <w:sz w:val="24"/>
          <w:szCs w:val="24"/>
        </w:rPr>
        <w:t>эмнэлгийн</w:t>
      </w:r>
      <w:proofErr w:type="spellEnd"/>
      <w:r>
        <w:rPr>
          <w:rFonts w:ascii="Arial" w:hAnsi="Arial" w:cs="Arial"/>
          <w:sz w:val="24"/>
          <w:szCs w:val="24"/>
        </w:rPr>
        <w:t xml:space="preserve"> </w:t>
      </w:r>
      <w:proofErr w:type="spellStart"/>
      <w:r>
        <w:rPr>
          <w:rFonts w:ascii="Arial" w:hAnsi="Arial" w:cs="Arial"/>
          <w:sz w:val="24"/>
          <w:szCs w:val="24"/>
        </w:rPr>
        <w:t>ерөнхий</w:t>
      </w:r>
      <w:proofErr w:type="spellEnd"/>
      <w:r>
        <w:rPr>
          <w:rFonts w:ascii="Arial" w:hAnsi="Arial" w:cs="Arial"/>
          <w:sz w:val="24"/>
          <w:szCs w:val="24"/>
          <w:lang w:val="mn-MN"/>
        </w:rPr>
        <w:t xml:space="preserve"> </w:t>
      </w:r>
      <w:proofErr w:type="spellStart"/>
      <w:r>
        <w:rPr>
          <w:rFonts w:ascii="Arial" w:hAnsi="Arial" w:cs="Arial"/>
          <w:sz w:val="24"/>
          <w:szCs w:val="24"/>
        </w:rPr>
        <w:t>газ</w:t>
      </w:r>
      <w:proofErr w:type="spellEnd"/>
      <w:r>
        <w:rPr>
          <w:rFonts w:ascii="Arial" w:hAnsi="Arial" w:cs="Arial"/>
          <w:sz w:val="24"/>
          <w:szCs w:val="24"/>
          <w:lang w:val="mn-MN"/>
        </w:rPr>
        <w:t>раас,  мал эмнэлгийн салбарын мэргэжилтэн бэлтгэх, хүний нөөцийг хөгжүүлэх бодлогыг дэмжин ажиллаж байгаатай холбогдуулан, 2020 онд Хөдөө аж ахуйн их сургуульд мал эмнэл зүйн ангид элсэн суралцах  хүсэлтэй иргэдийн хувийн өргөдөл, орон нутгийн Засаг даргын тодорхойлолт, холбогдох баримт бичгийн хамт бүрдүүлэн зэргийг бүрдүүлсэн  материалыг хугацаанд  хүргэлээ.</w:t>
      </w:r>
    </w:p>
    <w:p w:rsidR="003F348F" w:rsidRPr="00B0587C" w:rsidRDefault="001462AE" w:rsidP="007A236C">
      <w:pPr>
        <w:spacing w:line="276" w:lineRule="auto"/>
        <w:jc w:val="both"/>
        <w:rPr>
          <w:rFonts w:ascii="Arial" w:hAnsi="Arial" w:cs="Arial"/>
          <w:color w:val="222222"/>
          <w:sz w:val="20"/>
          <w:szCs w:val="20"/>
          <w:shd w:val="clear" w:color="auto" w:fill="FFFFFF"/>
          <w:lang w:val="mn-MN"/>
        </w:rPr>
      </w:pPr>
      <w:r>
        <w:rPr>
          <w:rFonts w:ascii="Arial" w:hAnsi="Arial" w:cs="Arial"/>
          <w:sz w:val="24"/>
          <w:szCs w:val="24"/>
          <w:lang w:val="mn-MN"/>
        </w:rPr>
        <w:tab/>
        <w:t>Мал, амьт</w:t>
      </w:r>
      <w:r w:rsidR="003F348F">
        <w:rPr>
          <w:rFonts w:ascii="Arial" w:hAnsi="Arial" w:cs="Arial"/>
          <w:sz w:val="24"/>
          <w:szCs w:val="24"/>
          <w:lang w:val="mn-MN"/>
        </w:rPr>
        <w:t xml:space="preserve">ны халдварт өвчингүй, тайван байдлыг хадгалах аймгийн Засаг даргрын </w:t>
      </w:r>
      <w:r w:rsidR="00F72565">
        <w:rPr>
          <w:rFonts w:ascii="Arial" w:hAnsi="Arial" w:cs="Arial"/>
          <w:sz w:val="24"/>
          <w:szCs w:val="24"/>
          <w:lang w:val="mn-MN"/>
        </w:rPr>
        <w:t xml:space="preserve">А/62 тоот </w:t>
      </w:r>
      <w:r w:rsidR="003F348F">
        <w:rPr>
          <w:rFonts w:ascii="Arial" w:hAnsi="Arial" w:cs="Arial"/>
          <w:sz w:val="24"/>
          <w:szCs w:val="24"/>
          <w:lang w:val="mn-MN"/>
        </w:rPr>
        <w:t>захирамжийн дагуу, Бэлчир 2 дугаар баг, Боонгын тохойн адуутай иргэд болон өрхүүдийн адууг 2020</w:t>
      </w:r>
      <w:r w:rsidR="00F72565">
        <w:rPr>
          <w:rFonts w:ascii="Arial" w:hAnsi="Arial" w:cs="Arial"/>
          <w:sz w:val="24"/>
          <w:szCs w:val="24"/>
          <w:lang w:val="mn-MN"/>
        </w:rPr>
        <w:t xml:space="preserve"> </w:t>
      </w:r>
      <w:r w:rsidR="003F348F">
        <w:rPr>
          <w:rFonts w:ascii="Arial" w:hAnsi="Arial" w:cs="Arial"/>
          <w:sz w:val="24"/>
          <w:szCs w:val="24"/>
          <w:lang w:val="mn-MN"/>
        </w:rPr>
        <w:t>оны 3 дугаар сард багтаан Адууны халдварт цус багадах, Бабезиоз, Нийлүүлэг зэрэг өвчний шинжилгээнд хамруулахаар судалгааг гарган хэрэгжилтийг зохион байгуул</w:t>
      </w:r>
      <w:r w:rsidR="00F72565">
        <w:rPr>
          <w:rFonts w:ascii="Arial" w:hAnsi="Arial" w:cs="Arial"/>
          <w:sz w:val="24"/>
          <w:szCs w:val="24"/>
          <w:lang w:val="mn-MN"/>
        </w:rPr>
        <w:t xml:space="preserve">ан ажиллаж </w:t>
      </w:r>
      <w:r w:rsidR="003F348F">
        <w:rPr>
          <w:rFonts w:ascii="Arial" w:hAnsi="Arial" w:cs="Arial"/>
          <w:sz w:val="24"/>
          <w:szCs w:val="24"/>
          <w:lang w:val="mn-MN"/>
        </w:rPr>
        <w:t xml:space="preserve"> байна.</w:t>
      </w:r>
    </w:p>
    <w:p w:rsidR="003F348F" w:rsidRDefault="003F348F" w:rsidP="007A236C">
      <w:pPr>
        <w:spacing w:line="276" w:lineRule="auto"/>
        <w:ind w:firstLine="720"/>
        <w:jc w:val="both"/>
        <w:rPr>
          <w:rFonts w:ascii="Arial" w:hAnsi="Arial" w:cs="Arial"/>
          <w:color w:val="333333"/>
          <w:sz w:val="24"/>
          <w:shd w:val="clear" w:color="auto" w:fill="FFFFFF"/>
          <w:lang w:val="mn-MN"/>
        </w:rPr>
      </w:pPr>
      <w:r>
        <w:rPr>
          <w:rFonts w:ascii="Arial" w:hAnsi="Arial" w:cs="Arial"/>
          <w:sz w:val="24"/>
          <w:szCs w:val="24"/>
          <w:lang w:val="mn-MN"/>
        </w:rPr>
        <w:t>МЭҮН-н м</w:t>
      </w:r>
      <w:r w:rsidRPr="002644BD">
        <w:rPr>
          <w:rFonts w:ascii="Arial" w:hAnsi="Arial" w:cs="Arial"/>
          <w:color w:val="333333"/>
          <w:sz w:val="24"/>
          <w:shd w:val="clear" w:color="auto" w:fill="FFFFFF"/>
          <w:lang w:val="mn-MN"/>
        </w:rPr>
        <w:t>ал, амьтан, тэдгээрийн</w:t>
      </w:r>
      <w:r w:rsidRPr="002644BD">
        <w:rPr>
          <w:rFonts w:ascii="Arial" w:hAnsi="Arial" w:cs="Arial"/>
          <w:b/>
          <w:bCs/>
          <w:color w:val="333333"/>
          <w:sz w:val="20"/>
          <w:szCs w:val="18"/>
          <w:shd w:val="clear" w:color="auto" w:fill="FFFFFF"/>
          <w:lang w:val="mn-MN"/>
        </w:rPr>
        <w:t> </w:t>
      </w:r>
      <w:r w:rsidRPr="002644BD">
        <w:rPr>
          <w:rFonts w:ascii="Arial" w:hAnsi="Arial" w:cs="Arial"/>
          <w:color w:val="333333"/>
          <w:sz w:val="24"/>
          <w:shd w:val="clear" w:color="auto" w:fill="FFFFFF"/>
          <w:lang w:val="mn-MN"/>
        </w:rPr>
        <w:t>гаралтай</w:t>
      </w:r>
      <w:r>
        <w:rPr>
          <w:rFonts w:ascii="Arial" w:hAnsi="Arial" w:cs="Arial"/>
          <w:color w:val="333333"/>
          <w:sz w:val="24"/>
          <w:shd w:val="clear" w:color="auto" w:fill="FFFFFF"/>
          <w:lang w:val="mn-MN"/>
        </w:rPr>
        <w:t xml:space="preserve"> түүхий эд, бүтээгдэхүүнийг сумын </w:t>
      </w:r>
      <w:r w:rsidRPr="002644BD">
        <w:rPr>
          <w:rFonts w:ascii="Arial" w:hAnsi="Arial" w:cs="Arial"/>
          <w:color w:val="333333"/>
          <w:sz w:val="24"/>
          <w:shd w:val="clear" w:color="auto" w:fill="FFFFFF"/>
          <w:lang w:val="mn-MN"/>
        </w:rPr>
        <w:t>дүүргийн нутаг дэвсгэрээс гадагш худалдаалах, төхөөрөх, нийтийг хамарсан арга хэмжээнд оролцуулах, хээлтүүлэгт ашиглах, отор нүүдэл хийх болон бусад зорилгоор шилжилт хөдөлгөөн хийх үед мал эмнэлэг, ариун цэвэр, гарал үүслий</w:t>
      </w:r>
      <w:r>
        <w:rPr>
          <w:rFonts w:ascii="Arial" w:hAnsi="Arial" w:cs="Arial"/>
          <w:color w:val="333333"/>
          <w:sz w:val="24"/>
          <w:shd w:val="clear" w:color="auto" w:fill="FFFFFF"/>
          <w:lang w:val="mn-MN"/>
        </w:rPr>
        <w:t>н  гэрчилгээг цахимаар 13 мал бүхий иргэний 6987 кг  мал, ам</w:t>
      </w:r>
      <w:r w:rsidR="00F72565">
        <w:rPr>
          <w:rFonts w:ascii="Arial" w:hAnsi="Arial" w:cs="Arial"/>
          <w:color w:val="333333"/>
          <w:sz w:val="24"/>
          <w:shd w:val="clear" w:color="auto" w:fill="FFFFFF"/>
          <w:lang w:val="mn-MN"/>
        </w:rPr>
        <w:t>ь</w:t>
      </w:r>
      <w:r w:rsidR="001462AE">
        <w:rPr>
          <w:rFonts w:ascii="Arial" w:hAnsi="Arial" w:cs="Arial"/>
          <w:color w:val="333333"/>
          <w:sz w:val="24"/>
          <w:shd w:val="clear" w:color="auto" w:fill="FFFFFF"/>
          <w:lang w:val="mn-MN"/>
        </w:rPr>
        <w:t>т</w:t>
      </w:r>
      <w:r>
        <w:rPr>
          <w:rFonts w:ascii="Arial" w:hAnsi="Arial" w:cs="Arial"/>
          <w:color w:val="333333"/>
          <w:sz w:val="24"/>
          <w:shd w:val="clear" w:color="auto" w:fill="FFFFFF"/>
          <w:lang w:val="mn-MN"/>
        </w:rPr>
        <w:t>ны мах, 45  толгой мал, 34 арьс шир, 150 л</w:t>
      </w:r>
      <w:r w:rsidR="00F72565">
        <w:rPr>
          <w:rFonts w:ascii="Arial" w:hAnsi="Arial" w:cs="Arial"/>
          <w:color w:val="333333"/>
          <w:sz w:val="24"/>
          <w:shd w:val="clear" w:color="auto" w:fill="FFFFFF"/>
          <w:lang w:val="mn-MN"/>
        </w:rPr>
        <w:t>итр</w:t>
      </w:r>
      <w:r>
        <w:rPr>
          <w:rFonts w:ascii="Arial" w:hAnsi="Arial" w:cs="Arial"/>
          <w:color w:val="333333"/>
          <w:sz w:val="24"/>
          <w:shd w:val="clear" w:color="auto" w:fill="FFFFFF"/>
          <w:lang w:val="mn-MN"/>
        </w:rPr>
        <w:t xml:space="preserve"> сүүнд олгосон гэрчилгээг хянаж, нэгдсэн мэдээллийн сантай холбогдон  баталгаажуулж ажиллаа.</w:t>
      </w:r>
    </w:p>
    <w:p w:rsidR="003F348F" w:rsidRPr="000E769E" w:rsidRDefault="003F348F" w:rsidP="007A236C">
      <w:pPr>
        <w:spacing w:line="276" w:lineRule="auto"/>
        <w:ind w:firstLine="720"/>
        <w:jc w:val="both"/>
        <w:rPr>
          <w:rFonts w:ascii="Arial" w:hAnsi="Arial" w:cs="Arial"/>
          <w:color w:val="333333"/>
          <w:sz w:val="24"/>
          <w:shd w:val="clear" w:color="auto" w:fill="FFFFFF"/>
          <w:lang w:val="mn-MN"/>
        </w:rPr>
      </w:pPr>
      <w:r w:rsidRPr="000E769E">
        <w:rPr>
          <w:noProof/>
        </w:rPr>
        <w:t xml:space="preserve"> </w:t>
      </w:r>
      <w:r w:rsidR="00F72565">
        <w:rPr>
          <w:rFonts w:ascii="Arial" w:hAnsi="Arial" w:cs="Arial"/>
          <w:color w:val="222222"/>
          <w:sz w:val="24"/>
          <w:szCs w:val="24"/>
          <w:shd w:val="clear" w:color="auto" w:fill="FFFFFF"/>
          <w:lang w:val="mn-MN"/>
        </w:rPr>
        <w:t>Орон  нут</w:t>
      </w:r>
      <w:r>
        <w:rPr>
          <w:rFonts w:ascii="Arial" w:hAnsi="Arial" w:cs="Arial"/>
          <w:color w:val="222222"/>
          <w:sz w:val="24"/>
          <w:szCs w:val="24"/>
          <w:shd w:val="clear" w:color="auto" w:fill="FFFFFF"/>
          <w:lang w:val="mn-MN"/>
        </w:rPr>
        <w:t>гийн худалдаа үйлчилгээ, хоол үйлдвэрлэлийн газруудад хяналт шалгалт явуулж гарсан зөрчлийг арилгасан талаар:</w:t>
      </w:r>
    </w:p>
    <w:p w:rsidR="003F348F" w:rsidRDefault="003F348F" w:rsidP="007A236C">
      <w:pPr>
        <w:spacing w:line="276" w:lineRule="auto"/>
        <w:ind w:firstLine="720"/>
        <w:jc w:val="both"/>
        <w:rPr>
          <w:rFonts w:ascii="Arial" w:hAnsi="Arial" w:cs="Arial"/>
          <w:color w:val="333333"/>
          <w:sz w:val="24"/>
          <w:shd w:val="clear" w:color="auto" w:fill="FFFFFF"/>
          <w:lang w:val="mn-MN"/>
        </w:rPr>
      </w:pPr>
      <w:r w:rsidRPr="004F07FA">
        <w:rPr>
          <w:noProof/>
        </w:rPr>
        <w:t xml:space="preserve"> </w:t>
      </w:r>
      <w:r w:rsidRPr="004F07FA">
        <w:rPr>
          <w:rFonts w:ascii="Arial" w:hAnsi="Arial" w:cs="Arial"/>
          <w:noProof/>
          <w:color w:val="333333"/>
          <w:sz w:val="24"/>
          <w:shd w:val="clear" w:color="auto" w:fill="FFFFFF"/>
        </w:rPr>
        <w:drawing>
          <wp:inline distT="0" distB="0" distL="0" distR="0" wp14:anchorId="6CE2A31A" wp14:editId="4D981AEC">
            <wp:extent cx="942975" cy="1323975"/>
            <wp:effectExtent l="19050" t="0" r="9525" b="0"/>
            <wp:docPr id="5" name="Picture 5" descr="https://scontent.fuln5-1.fna.fbcdn.net/v/t1.15752-9/90026473_211340073259531_936960941122125824_n.jpg?_nc_cat=107&amp;_nc_sid=b96e70&amp;_nc_ohc=XFoGRo0Miy0AX_7foRv&amp;_nc_ht=scontent.fuln5-1.fna&amp;oh=c516a512372436cae9a23d01de33d3f4&amp;oe=5E9AC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9/90026473_211340073259531_936960941122125824_n.jpg?_nc_cat=107&amp;_nc_sid=b96e70&amp;_nc_ohc=XFoGRo0Miy0AX_7foRv&amp;_nc_ht=scontent.fuln5-1.fna&amp;oh=c516a512372436cae9a23d01de33d3f4&amp;oe=5E9ACB99"/>
                    <pic:cNvPicPr>
                      <a:picLocks noChangeAspect="1" noChangeArrowheads="1"/>
                    </pic:cNvPicPr>
                  </pic:nvPicPr>
                  <pic:blipFill>
                    <a:blip r:embed="rId21" cstate="print"/>
                    <a:srcRect/>
                    <a:stretch>
                      <a:fillRect/>
                    </a:stretch>
                  </pic:blipFill>
                  <pic:spPr bwMode="auto">
                    <a:xfrm>
                      <a:off x="0" y="0"/>
                      <a:ext cx="942975" cy="1323975"/>
                    </a:xfrm>
                    <a:prstGeom prst="rect">
                      <a:avLst/>
                    </a:prstGeom>
                    <a:noFill/>
                    <a:ln w="9525">
                      <a:noFill/>
                      <a:miter lim="800000"/>
                      <a:headEnd/>
                      <a:tailEnd/>
                    </a:ln>
                  </pic:spPr>
                </pic:pic>
              </a:graphicData>
            </a:graphic>
          </wp:inline>
        </w:drawing>
      </w:r>
      <w:r w:rsidRPr="004F07FA">
        <w:rPr>
          <w:noProof/>
        </w:rPr>
        <w:t xml:space="preserve"> </w:t>
      </w:r>
      <w:r w:rsidRPr="004F07FA">
        <w:rPr>
          <w:noProof/>
        </w:rPr>
        <w:drawing>
          <wp:inline distT="0" distB="0" distL="0" distR="0" wp14:anchorId="5F4DC0F3" wp14:editId="44F015B9">
            <wp:extent cx="933450" cy="1330325"/>
            <wp:effectExtent l="19050" t="0" r="0" b="0"/>
            <wp:docPr id="27" name="Picture 4" descr="https://scontent.fuln5-1.fna.fbcdn.net/v/t1.15752-9/90123886_848231085650182_6435833833915940864_n.jpg?_nc_cat=103&amp;_nc_sid=b96e70&amp;_nc_ohc=TaBlYPZu6g0AX9T7Nkl&amp;_nc_ht=scontent.fuln5-1.fna&amp;oh=46d0381959fcd30973e2e761408b1cc8&amp;oe=5E9AA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1.15752-9/90123886_848231085650182_6435833833915940864_n.jpg?_nc_cat=103&amp;_nc_sid=b96e70&amp;_nc_ohc=TaBlYPZu6g0AX9T7Nkl&amp;_nc_ht=scontent.fuln5-1.fna&amp;oh=46d0381959fcd30973e2e761408b1cc8&amp;oe=5E9AA6B4"/>
                    <pic:cNvPicPr>
                      <a:picLocks noChangeAspect="1" noChangeArrowheads="1"/>
                    </pic:cNvPicPr>
                  </pic:nvPicPr>
                  <pic:blipFill>
                    <a:blip r:embed="rId22" cstate="print"/>
                    <a:srcRect/>
                    <a:stretch>
                      <a:fillRect/>
                    </a:stretch>
                  </pic:blipFill>
                  <pic:spPr bwMode="auto">
                    <a:xfrm>
                      <a:off x="0" y="0"/>
                      <a:ext cx="933450" cy="1330325"/>
                    </a:xfrm>
                    <a:prstGeom prst="rect">
                      <a:avLst/>
                    </a:prstGeom>
                    <a:noFill/>
                    <a:ln w="9525">
                      <a:noFill/>
                      <a:miter lim="800000"/>
                      <a:headEnd/>
                      <a:tailEnd/>
                    </a:ln>
                  </pic:spPr>
                </pic:pic>
              </a:graphicData>
            </a:graphic>
          </wp:inline>
        </w:drawing>
      </w:r>
      <w:r w:rsidRPr="004F07FA">
        <w:rPr>
          <w:rFonts w:ascii="Arial" w:hAnsi="Arial" w:cs="Arial"/>
          <w:noProof/>
          <w:sz w:val="24"/>
          <w:szCs w:val="24"/>
        </w:rPr>
        <w:t xml:space="preserve"> </w:t>
      </w:r>
      <w:r w:rsidRPr="004F07FA">
        <w:rPr>
          <w:noProof/>
        </w:rPr>
        <w:drawing>
          <wp:inline distT="0" distB="0" distL="0" distR="0" wp14:anchorId="497E462E" wp14:editId="0C5722BD">
            <wp:extent cx="1095375" cy="1397000"/>
            <wp:effectExtent l="19050" t="0" r="9525" b="0"/>
            <wp:docPr id="31" name="Picture 7" descr="https://scontent.fuln5-1.fna.fbcdn.net/v/t1.15752-9/90070300_269962570666358_8149679501899464704_n.jpg?_nc_cat=111&amp;_nc_sid=b96e70&amp;_nc_ohc=VOEvdRpNB0IAX_7wvLL&amp;_nc_ht=scontent.fuln5-1.fna&amp;oh=36bb26b18e0cd3e901dcdb1c54bebe8e&amp;oe=5E9BB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ln5-1.fna.fbcdn.net/v/t1.15752-9/90070300_269962570666358_8149679501899464704_n.jpg?_nc_cat=111&amp;_nc_sid=b96e70&amp;_nc_ohc=VOEvdRpNB0IAX_7wvLL&amp;_nc_ht=scontent.fuln5-1.fna&amp;oh=36bb26b18e0cd3e901dcdb1c54bebe8e&amp;oe=5E9BBDC1"/>
                    <pic:cNvPicPr>
                      <a:picLocks noChangeAspect="1" noChangeArrowheads="1"/>
                    </pic:cNvPicPr>
                  </pic:nvPicPr>
                  <pic:blipFill>
                    <a:blip r:embed="rId23" cstate="print"/>
                    <a:srcRect/>
                    <a:stretch>
                      <a:fillRect/>
                    </a:stretch>
                  </pic:blipFill>
                  <pic:spPr bwMode="auto">
                    <a:xfrm>
                      <a:off x="0" y="0"/>
                      <a:ext cx="1095375" cy="1397000"/>
                    </a:xfrm>
                    <a:prstGeom prst="rect">
                      <a:avLst/>
                    </a:prstGeom>
                    <a:noFill/>
                    <a:ln w="9525">
                      <a:noFill/>
                      <a:miter lim="800000"/>
                      <a:headEnd/>
                      <a:tailEnd/>
                    </a:ln>
                  </pic:spPr>
                </pic:pic>
              </a:graphicData>
            </a:graphic>
          </wp:inline>
        </w:drawing>
      </w:r>
      <w:r w:rsidRPr="004F07FA">
        <w:rPr>
          <w:noProof/>
        </w:rPr>
        <w:t xml:space="preserve"> </w:t>
      </w:r>
      <w:r w:rsidRPr="004F07FA">
        <w:rPr>
          <w:rFonts w:ascii="Arial" w:hAnsi="Arial" w:cs="Arial"/>
          <w:noProof/>
          <w:sz w:val="24"/>
          <w:szCs w:val="24"/>
        </w:rPr>
        <w:drawing>
          <wp:inline distT="0" distB="0" distL="0" distR="0" wp14:anchorId="05DC5FD7" wp14:editId="725570E7">
            <wp:extent cx="1143000" cy="1400175"/>
            <wp:effectExtent l="19050" t="0" r="0" b="0"/>
            <wp:docPr id="64" name="Picture 13" descr="https://scontent.fuln5-1.fna.fbcdn.net/v/t1.15752-9/89964083_904277303376902_5806907981622673408_n.jpg?_nc_cat=103&amp;_nc_sid=b96e70&amp;_nc_ohc=q97Q5QWtUBoAX8x2sL5&amp;_nc_ht=scontent.fuln5-1.fna&amp;oh=6916792cb6cf10e13f4d6ed410c2acfe&amp;oe=5E9AB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uln5-1.fna.fbcdn.net/v/t1.15752-9/89964083_904277303376902_5806907981622673408_n.jpg?_nc_cat=103&amp;_nc_sid=b96e70&amp;_nc_ohc=q97Q5QWtUBoAX8x2sL5&amp;_nc_ht=scontent.fuln5-1.fna&amp;oh=6916792cb6cf10e13f4d6ed410c2acfe&amp;oe=5E9AB4D1"/>
                    <pic:cNvPicPr>
                      <a:picLocks noChangeAspect="1" noChangeArrowheads="1"/>
                    </pic:cNvPicPr>
                  </pic:nvPicPr>
                  <pic:blipFill>
                    <a:blip r:embed="rId24" cstate="print"/>
                    <a:srcRect/>
                    <a:stretch>
                      <a:fillRect/>
                    </a:stretch>
                  </pic:blipFill>
                  <pic:spPr bwMode="auto">
                    <a:xfrm>
                      <a:off x="0" y="0"/>
                      <a:ext cx="1144301" cy="1401768"/>
                    </a:xfrm>
                    <a:prstGeom prst="rect">
                      <a:avLst/>
                    </a:prstGeom>
                    <a:noFill/>
                    <a:ln w="9525">
                      <a:noFill/>
                      <a:miter lim="800000"/>
                      <a:headEnd/>
                      <a:tailEnd/>
                    </a:ln>
                  </pic:spPr>
                </pic:pic>
              </a:graphicData>
            </a:graphic>
          </wp:inline>
        </w:drawing>
      </w:r>
      <w:r w:rsidRPr="000E769E">
        <w:rPr>
          <w:noProof/>
        </w:rPr>
        <w:t xml:space="preserve"> </w:t>
      </w:r>
      <w:r w:rsidRPr="000E769E">
        <w:rPr>
          <w:noProof/>
        </w:rPr>
        <w:drawing>
          <wp:inline distT="0" distB="0" distL="0" distR="0" wp14:anchorId="52D937CA" wp14:editId="723E338B">
            <wp:extent cx="1019175" cy="1400175"/>
            <wp:effectExtent l="19050" t="0" r="9525" b="0"/>
            <wp:docPr id="66" name="Picture 10" descr="https://scontent.fuln5-1.fna.fbcdn.net/v/t1.15752-9/90057952_856936104821709_4493425880638423040_n.jpg?_nc_cat=110&amp;_nc_sid=b96e70&amp;_nc_ohc=eKouX7pvBM0AX-zLQqM&amp;_nc_ht=scontent.fuln5-1.fna&amp;oh=17d31de1c48252dc05b19279bab5025d&amp;oe=5E9BB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ln5-1.fna.fbcdn.net/v/t1.15752-9/90057952_856936104821709_4493425880638423040_n.jpg?_nc_cat=110&amp;_nc_sid=b96e70&amp;_nc_ohc=eKouX7pvBM0AX-zLQqM&amp;_nc_ht=scontent.fuln5-1.fna&amp;oh=17d31de1c48252dc05b19279bab5025d&amp;oe=5E9BB874"/>
                    <pic:cNvPicPr>
                      <a:picLocks noChangeAspect="1" noChangeArrowheads="1"/>
                    </pic:cNvPicPr>
                  </pic:nvPicPr>
                  <pic:blipFill>
                    <a:blip r:embed="rId25" cstate="print"/>
                    <a:srcRect/>
                    <a:stretch>
                      <a:fillRect/>
                    </a:stretch>
                  </pic:blipFill>
                  <pic:spPr bwMode="auto">
                    <a:xfrm>
                      <a:off x="0" y="0"/>
                      <a:ext cx="1019175" cy="1400175"/>
                    </a:xfrm>
                    <a:prstGeom prst="rect">
                      <a:avLst/>
                    </a:prstGeom>
                    <a:noFill/>
                    <a:ln w="9525">
                      <a:noFill/>
                      <a:miter lim="800000"/>
                      <a:headEnd/>
                      <a:tailEnd/>
                    </a:ln>
                  </pic:spPr>
                </pic:pic>
              </a:graphicData>
            </a:graphic>
          </wp:inline>
        </w:drawing>
      </w:r>
    </w:p>
    <w:p w:rsidR="003F348F" w:rsidRPr="00570CC2" w:rsidRDefault="003F348F" w:rsidP="007A236C">
      <w:pPr>
        <w:spacing w:line="276" w:lineRule="auto"/>
        <w:ind w:firstLine="720"/>
        <w:jc w:val="both"/>
        <w:rPr>
          <w:rFonts w:ascii="Arial" w:hAnsi="Arial" w:cs="Arial"/>
          <w:lang w:val="mn-MN"/>
        </w:rPr>
      </w:pPr>
      <w:r>
        <w:rPr>
          <w:rFonts w:ascii="Arial" w:hAnsi="Arial" w:cs="Arial"/>
          <w:sz w:val="24"/>
          <w:szCs w:val="24"/>
          <w:lang w:val="mn-MN"/>
        </w:rPr>
        <w:t>Улсын  Мал эмнэлгийн газраас батлагдсан 12 төрлийн мэдээг гаргаж хугацаанд нь цахимаар илгээлээ.</w:t>
      </w:r>
    </w:p>
    <w:p w:rsidR="003F348F" w:rsidRPr="00B0587C" w:rsidRDefault="001462AE" w:rsidP="007A236C">
      <w:pPr>
        <w:spacing w:line="276" w:lineRule="auto"/>
        <w:ind w:firstLine="720"/>
        <w:jc w:val="both"/>
        <w:rPr>
          <w:noProof/>
          <w:lang w:val="mn-MN"/>
        </w:rPr>
      </w:pPr>
      <w:r>
        <w:rPr>
          <w:rFonts w:ascii="Arial" w:hAnsi="Arial" w:cs="Arial"/>
          <w:sz w:val="24"/>
          <w:szCs w:val="24"/>
          <w:lang w:val="mn-MN"/>
        </w:rPr>
        <w:lastRenderedPageBreak/>
        <w:t>2019 онд ба</w:t>
      </w:r>
      <w:r w:rsidR="003F348F" w:rsidRPr="00691A9D">
        <w:rPr>
          <w:rFonts w:ascii="Arial" w:hAnsi="Arial" w:cs="Arial"/>
          <w:sz w:val="24"/>
          <w:szCs w:val="24"/>
          <w:lang w:val="mn-MN"/>
        </w:rPr>
        <w:t>й</w:t>
      </w:r>
      <w:r>
        <w:rPr>
          <w:rFonts w:ascii="Arial" w:hAnsi="Arial" w:cs="Arial"/>
          <w:sz w:val="24"/>
          <w:szCs w:val="24"/>
          <w:lang w:val="mn-MN"/>
        </w:rPr>
        <w:t>г</w:t>
      </w:r>
      <w:r w:rsidR="003F348F" w:rsidRPr="00691A9D">
        <w:rPr>
          <w:rFonts w:ascii="Arial" w:hAnsi="Arial" w:cs="Arial"/>
          <w:sz w:val="24"/>
          <w:szCs w:val="24"/>
          <w:lang w:val="mn-MN"/>
        </w:rPr>
        <w:t>уулсан Мал эмнэлэг үйлчилгээний нэгжүүдийн, мал бүхий иргэд, сумын Засаг даргатай ба</w:t>
      </w:r>
      <w:r w:rsidR="003F348F">
        <w:rPr>
          <w:rFonts w:ascii="Arial" w:hAnsi="Arial" w:cs="Arial"/>
          <w:sz w:val="24"/>
          <w:szCs w:val="24"/>
          <w:lang w:val="mn-MN"/>
        </w:rPr>
        <w:t xml:space="preserve">йгуулсан 148 </w:t>
      </w:r>
      <w:r w:rsidR="003F348F">
        <w:rPr>
          <w:rFonts w:ascii="Arial" w:hAnsi="Arial" w:cs="Arial"/>
          <w:sz w:val="24"/>
          <w:szCs w:val="24"/>
        </w:rPr>
        <w:t>ө</w:t>
      </w:r>
      <w:r w:rsidR="003F348F" w:rsidRPr="00691A9D">
        <w:rPr>
          <w:rFonts w:ascii="Arial" w:hAnsi="Arial" w:cs="Arial"/>
          <w:sz w:val="24"/>
          <w:szCs w:val="24"/>
          <w:lang w:val="mn-MN"/>
        </w:rPr>
        <w:t>рхийн гэрээг дүгнэж, 2020 онд хамтран ажиллах гэрээг байгууллаа.</w:t>
      </w:r>
    </w:p>
    <w:p w:rsidR="003F348F" w:rsidRDefault="003F348F" w:rsidP="007A236C">
      <w:pPr>
        <w:spacing w:line="276" w:lineRule="auto"/>
        <w:jc w:val="both"/>
        <w:rPr>
          <w:rFonts w:ascii="Arial" w:hAnsi="Arial" w:cs="Arial"/>
          <w:sz w:val="24"/>
          <w:szCs w:val="24"/>
          <w:lang w:val="mn-MN"/>
        </w:rPr>
      </w:pPr>
      <w:r w:rsidRPr="00B0587C">
        <w:rPr>
          <w:rFonts w:ascii="Arial" w:hAnsi="Arial" w:cs="Arial"/>
          <w:noProof/>
          <w:sz w:val="24"/>
          <w:szCs w:val="24"/>
        </w:rPr>
        <w:drawing>
          <wp:inline distT="0" distB="0" distL="0" distR="0" wp14:anchorId="574C62AA" wp14:editId="287207AC">
            <wp:extent cx="1781175" cy="1609725"/>
            <wp:effectExtent l="133350" t="95250" r="142875" b="161925"/>
            <wp:docPr id="95" name="Picture 25" descr="https://scontent.fuln5-1.fna.fbcdn.net/v/t1.15752-9/90011078_348283339440546_6720498880405831680_n.jpg?_nc_cat=110&amp;_nc_sid=b96e70&amp;_nc_ohc=R9lVJJk2z1gAX8Uyfn4&amp;_nc_ht=scontent.fuln5-1.fna&amp;oh=4c289b5bbca6943bfdb766ec239f0090&amp;oe=5E9A5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uln5-1.fna.fbcdn.net/v/t1.15752-9/90011078_348283339440546_6720498880405831680_n.jpg?_nc_cat=110&amp;_nc_sid=b96e70&amp;_nc_ohc=R9lVJJk2z1gAX8Uyfn4&amp;_nc_ht=scontent.fuln5-1.fna&amp;oh=4c289b5bbca6943bfdb766ec239f0090&amp;oe=5E9A525F"/>
                    <pic:cNvPicPr>
                      <a:picLocks noChangeAspect="1" noChangeArrowheads="1"/>
                    </pic:cNvPicPr>
                  </pic:nvPicPr>
                  <pic:blipFill>
                    <a:blip r:embed="rId26" cstate="print"/>
                    <a:srcRect/>
                    <a:stretch>
                      <a:fillRect/>
                    </a:stretch>
                  </pic:blipFill>
                  <pic:spPr bwMode="auto">
                    <a:xfrm>
                      <a:off x="0" y="0"/>
                      <a:ext cx="178117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E769E">
        <w:rPr>
          <w:noProof/>
        </w:rPr>
        <w:drawing>
          <wp:inline distT="0" distB="0" distL="0" distR="0" wp14:anchorId="399D2B40" wp14:editId="5D9100F4">
            <wp:extent cx="1819275" cy="1581149"/>
            <wp:effectExtent l="133350" t="95250" r="142875" b="172085"/>
            <wp:docPr id="75" name="Picture 22" descr="https://scontent.fuln5-1.fna.fbcdn.net/v/t1.15752-9/90183059_3234801326745307_6489936063769870336_n.jpg?_nc_cat=108&amp;_nc_sid=b96e70&amp;_nc_ohc=i15KZ_D0bbwAX94wOlJ&amp;_nc_ht=scontent.fuln5-1.fna&amp;oh=7510997cd34cfdfde40602039a732981&amp;oe=5E9B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uln5-1.fna.fbcdn.net/v/t1.15752-9/90183059_3234801326745307_6489936063769870336_n.jpg?_nc_cat=108&amp;_nc_sid=b96e70&amp;_nc_ohc=i15KZ_D0bbwAX94wOlJ&amp;_nc_ht=scontent.fuln5-1.fna&amp;oh=7510997cd34cfdfde40602039a732981&amp;oe=5E9B6682"/>
                    <pic:cNvPicPr>
                      <a:picLocks noChangeAspect="1" noChangeArrowheads="1"/>
                    </pic:cNvPicPr>
                  </pic:nvPicPr>
                  <pic:blipFill>
                    <a:blip r:embed="rId27" cstate="print"/>
                    <a:srcRect/>
                    <a:stretch>
                      <a:fillRect/>
                    </a:stretch>
                  </pic:blipFill>
                  <pic:spPr bwMode="auto">
                    <a:xfrm>
                      <a:off x="0" y="0"/>
                      <a:ext cx="1826582" cy="158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72565" w:rsidRPr="00B0587C">
        <w:rPr>
          <w:rFonts w:ascii="Arial" w:hAnsi="Arial" w:cs="Arial"/>
          <w:noProof/>
          <w:sz w:val="24"/>
          <w:szCs w:val="24"/>
        </w:rPr>
        <w:drawing>
          <wp:inline distT="0" distB="0" distL="0" distR="0" wp14:anchorId="1EDE6E27" wp14:editId="56349C04">
            <wp:extent cx="1593836" cy="1422407"/>
            <wp:effectExtent l="123508" t="86042" r="149542" b="168593"/>
            <wp:docPr id="11" name="Picture 31" descr="https://scontent.fuln5-1.fna.fbcdn.net/v/t1.15752-9/90017377_196976598394863_1240971637004697600_n.jpg?_nc_cat=108&amp;_nc_sid=b96e70&amp;_nc_ohc=8zOK420ctDoAX8r3gQd&amp;_nc_ht=scontent.fuln5-1.fna&amp;oh=8790131a56d38a96c543323536f28ef0&amp;oe=5E985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uln5-1.fna.fbcdn.net/v/t1.15752-9/90017377_196976598394863_1240971637004697600_n.jpg?_nc_cat=108&amp;_nc_sid=b96e70&amp;_nc_ohc=8zOK420ctDoAX8r3gQd&amp;_nc_ht=scontent.fuln5-1.fna&amp;oh=8790131a56d38a96c543323536f28ef0&amp;oe=5E985FA7"/>
                    <pic:cNvPicPr>
                      <a:picLocks noChangeAspect="1" noChangeArrowheads="1"/>
                    </pic:cNvPicPr>
                  </pic:nvPicPr>
                  <pic:blipFill>
                    <a:blip r:embed="rId28" cstate="print"/>
                    <a:srcRect/>
                    <a:stretch>
                      <a:fillRect/>
                    </a:stretch>
                  </pic:blipFill>
                  <pic:spPr bwMode="auto">
                    <a:xfrm rot="5400000">
                      <a:off x="0" y="0"/>
                      <a:ext cx="1644772" cy="146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236C" w:rsidRPr="007A236C" w:rsidRDefault="007A236C" w:rsidP="007A236C">
      <w:pPr>
        <w:spacing w:after="200" w:line="240" w:lineRule="auto"/>
        <w:ind w:firstLine="720"/>
        <w:jc w:val="both"/>
        <w:rPr>
          <w:rFonts w:ascii="Arial" w:eastAsiaTheme="minorEastAsia" w:hAnsi="Arial" w:cs="Arial"/>
          <w:sz w:val="24"/>
          <w:szCs w:val="24"/>
          <w:lang w:val="mn-MN"/>
        </w:rPr>
      </w:pPr>
      <w:r w:rsidRPr="007A236C">
        <w:rPr>
          <w:rFonts w:ascii="Arial" w:eastAsiaTheme="minorEastAsia" w:hAnsi="Arial" w:cs="Arial"/>
          <w:sz w:val="24"/>
          <w:szCs w:val="24"/>
          <w:lang w:val="mn-MN"/>
        </w:rPr>
        <w:t>С</w:t>
      </w:r>
      <w:proofErr w:type="spellStart"/>
      <w:r w:rsidRPr="007A236C">
        <w:rPr>
          <w:rFonts w:ascii="Arial" w:eastAsiaTheme="minorEastAsia" w:hAnsi="Arial" w:cs="Arial"/>
          <w:sz w:val="24"/>
          <w:szCs w:val="24"/>
        </w:rPr>
        <w:t>элэнгэ</w:t>
      </w:r>
      <w:proofErr w:type="spellEnd"/>
      <w:r w:rsidRPr="007A236C">
        <w:rPr>
          <w:rFonts w:ascii="Arial" w:eastAsiaTheme="minorEastAsia" w:hAnsi="Arial" w:cs="Arial"/>
          <w:sz w:val="24"/>
          <w:szCs w:val="24"/>
        </w:rPr>
        <w:t xml:space="preserve"> </w:t>
      </w:r>
      <w:proofErr w:type="spellStart"/>
      <w:r w:rsidRPr="007A236C">
        <w:rPr>
          <w:rFonts w:ascii="Arial" w:eastAsiaTheme="minorEastAsia" w:hAnsi="Arial" w:cs="Arial"/>
          <w:sz w:val="24"/>
          <w:szCs w:val="24"/>
        </w:rPr>
        <w:t>аймгийн</w:t>
      </w:r>
      <w:proofErr w:type="spellEnd"/>
      <w:r w:rsidRPr="007A236C">
        <w:rPr>
          <w:rFonts w:ascii="Arial" w:eastAsiaTheme="minorEastAsia" w:hAnsi="Arial" w:cs="Arial"/>
          <w:sz w:val="24"/>
          <w:szCs w:val="24"/>
        </w:rPr>
        <w:t xml:space="preserve"> </w:t>
      </w:r>
      <w:r w:rsidRPr="007A236C">
        <w:rPr>
          <w:rFonts w:ascii="Arial" w:eastAsiaTheme="minorEastAsia" w:hAnsi="Arial" w:cs="Arial"/>
          <w:sz w:val="24"/>
          <w:szCs w:val="24"/>
          <w:lang w:val="mn-MN"/>
        </w:rPr>
        <w:t>З</w:t>
      </w:r>
      <w:proofErr w:type="spellStart"/>
      <w:r w:rsidRPr="007A236C">
        <w:rPr>
          <w:rFonts w:ascii="Arial" w:eastAsiaTheme="minorEastAsia" w:hAnsi="Arial" w:cs="Arial"/>
          <w:sz w:val="24"/>
          <w:szCs w:val="24"/>
        </w:rPr>
        <w:t>асаг</w:t>
      </w:r>
      <w:proofErr w:type="spellEnd"/>
      <w:r w:rsidRPr="007A236C">
        <w:rPr>
          <w:rFonts w:ascii="Arial" w:eastAsiaTheme="minorEastAsia" w:hAnsi="Arial" w:cs="Arial"/>
          <w:sz w:val="24"/>
          <w:szCs w:val="24"/>
        </w:rPr>
        <w:t xml:space="preserve"> </w:t>
      </w:r>
      <w:proofErr w:type="spellStart"/>
      <w:r w:rsidRPr="007A236C">
        <w:rPr>
          <w:rFonts w:ascii="Arial" w:eastAsiaTheme="minorEastAsia" w:hAnsi="Arial" w:cs="Arial"/>
          <w:sz w:val="24"/>
          <w:szCs w:val="24"/>
        </w:rPr>
        <w:t>даргын</w:t>
      </w:r>
      <w:proofErr w:type="spellEnd"/>
      <w:r w:rsidRPr="007A236C">
        <w:rPr>
          <w:rFonts w:ascii="Arial" w:eastAsiaTheme="minorEastAsia" w:hAnsi="Arial" w:cs="Arial"/>
          <w:sz w:val="24"/>
          <w:szCs w:val="24"/>
        </w:rPr>
        <w:t xml:space="preserve"> 2020 </w:t>
      </w:r>
      <w:proofErr w:type="spellStart"/>
      <w:r w:rsidRPr="007A236C">
        <w:rPr>
          <w:rFonts w:ascii="Arial" w:eastAsiaTheme="minorEastAsia" w:hAnsi="Arial" w:cs="Arial"/>
          <w:sz w:val="24"/>
          <w:szCs w:val="24"/>
        </w:rPr>
        <w:t>оны</w:t>
      </w:r>
      <w:proofErr w:type="spellEnd"/>
      <w:r w:rsidRPr="007A236C">
        <w:rPr>
          <w:rFonts w:ascii="Arial" w:eastAsiaTheme="minorEastAsia" w:hAnsi="Arial" w:cs="Arial"/>
          <w:sz w:val="24"/>
          <w:szCs w:val="24"/>
        </w:rPr>
        <w:t xml:space="preserve"> 03</w:t>
      </w:r>
      <w:r w:rsidRPr="007A236C">
        <w:rPr>
          <w:rFonts w:ascii="Arial" w:eastAsiaTheme="minorEastAsia" w:hAnsi="Arial" w:cs="Arial"/>
          <w:sz w:val="24"/>
          <w:szCs w:val="24"/>
          <w:lang w:val="mn-MN"/>
        </w:rPr>
        <w:t xml:space="preserve"> дугаар</w:t>
      </w:r>
      <w:r w:rsidRPr="007A236C">
        <w:rPr>
          <w:rFonts w:ascii="Arial" w:eastAsiaTheme="minorEastAsia" w:hAnsi="Arial" w:cs="Arial"/>
          <w:sz w:val="24"/>
          <w:szCs w:val="24"/>
        </w:rPr>
        <w:t xml:space="preserve"> </w:t>
      </w:r>
      <w:proofErr w:type="spellStart"/>
      <w:r w:rsidRPr="007A236C">
        <w:rPr>
          <w:rFonts w:ascii="Arial" w:eastAsiaTheme="minorEastAsia" w:hAnsi="Arial" w:cs="Arial"/>
          <w:sz w:val="24"/>
          <w:szCs w:val="24"/>
        </w:rPr>
        <w:t>сарын</w:t>
      </w:r>
      <w:proofErr w:type="spellEnd"/>
      <w:r w:rsidRPr="007A236C">
        <w:rPr>
          <w:rFonts w:ascii="Arial" w:eastAsiaTheme="minorEastAsia" w:hAnsi="Arial" w:cs="Arial"/>
          <w:sz w:val="24"/>
          <w:szCs w:val="24"/>
          <w:lang w:val="mn-MN"/>
        </w:rPr>
        <w:t xml:space="preserve"> </w:t>
      </w:r>
      <w:r w:rsidRPr="007A236C">
        <w:rPr>
          <w:rFonts w:ascii="Arial" w:eastAsiaTheme="minorEastAsia" w:hAnsi="Arial" w:cs="Arial"/>
          <w:sz w:val="24"/>
          <w:szCs w:val="24"/>
        </w:rPr>
        <w:t xml:space="preserve">03-ны </w:t>
      </w:r>
      <w:proofErr w:type="spellStart"/>
      <w:r w:rsidRPr="007A236C">
        <w:rPr>
          <w:rFonts w:ascii="Arial" w:eastAsiaTheme="minorEastAsia" w:hAnsi="Arial" w:cs="Arial"/>
          <w:sz w:val="24"/>
          <w:szCs w:val="24"/>
        </w:rPr>
        <w:t>өдрийн</w:t>
      </w:r>
      <w:proofErr w:type="spellEnd"/>
      <w:r w:rsidRPr="007A236C">
        <w:rPr>
          <w:rFonts w:ascii="Arial" w:eastAsiaTheme="minorEastAsia" w:hAnsi="Arial" w:cs="Arial"/>
          <w:sz w:val="24"/>
          <w:szCs w:val="24"/>
          <w:lang w:val="mn-MN"/>
        </w:rPr>
        <w:t xml:space="preserve"> А/70 тоот захирамжийн хүрээнд Сумын хэмжээн дэх 30 өрхийн 690 толгой шувууны судалгаа гаргаж, эдгээр өрхүүдийг ариутгал халдваргүйтгэлд хамрууллаа.</w:t>
      </w:r>
    </w:p>
    <w:p w:rsidR="003F348F" w:rsidRPr="00E14E43" w:rsidRDefault="003F348F" w:rsidP="00E14E43">
      <w:pPr>
        <w:spacing w:line="360" w:lineRule="auto"/>
        <w:ind w:firstLine="720"/>
        <w:jc w:val="both"/>
        <w:rPr>
          <w:rFonts w:ascii="Arial" w:hAnsi="Arial" w:cs="Arial"/>
          <w:sz w:val="24"/>
          <w:szCs w:val="24"/>
          <w:lang w:val="mn-MN"/>
        </w:rPr>
      </w:pPr>
      <w:r>
        <w:rPr>
          <w:rFonts w:ascii="Arial" w:hAnsi="Arial" w:cs="Arial"/>
          <w:sz w:val="24"/>
          <w:szCs w:val="24"/>
          <w:lang w:val="mn-MN"/>
        </w:rPr>
        <w:t>Иргэд, ААН-с  ирсэн 6 удаагийн  дуудлага үйлдчилгээг хүлээн авч, мал эмнэлгийн эмчлэн сувилах үйлчилгээ үзүүл</w:t>
      </w:r>
      <w:r w:rsidR="00E14E43">
        <w:rPr>
          <w:rFonts w:ascii="Arial" w:hAnsi="Arial" w:cs="Arial"/>
          <w:sz w:val="24"/>
          <w:szCs w:val="24"/>
          <w:lang w:val="mn-MN"/>
        </w:rPr>
        <w:t xml:space="preserve">лээ. </w:t>
      </w:r>
    </w:p>
    <w:p w:rsidR="00A93D25" w:rsidRDefault="00A93D25" w:rsidP="00A93D25">
      <w:pPr>
        <w:spacing w:after="0" w:line="276" w:lineRule="auto"/>
        <w:ind w:firstLine="720"/>
        <w:jc w:val="both"/>
        <w:rPr>
          <w:rFonts w:ascii="Arial" w:hAnsi="Arial"/>
          <w:sz w:val="24"/>
          <w:szCs w:val="24"/>
          <w:lang w:val="mn-MN"/>
        </w:rPr>
      </w:pPr>
      <w:r w:rsidRPr="00330454">
        <w:rPr>
          <w:rFonts w:ascii="Arial" w:hAnsi="Arial" w:cs="Arial"/>
          <w:b/>
          <w:sz w:val="24"/>
          <w:szCs w:val="24"/>
          <w:lang w:val="mn-MN"/>
        </w:rPr>
        <w:t>ТӨСӨВ САНХҮҮ, НИЙГМИЙН ДААТГАЛЫН АЖИЛ ҮЙЛЧИЛГЭЭНИЙ ТАЛААР:</w:t>
      </w:r>
      <w:r w:rsidRPr="00330454">
        <w:rPr>
          <w:rFonts w:ascii="Arial" w:hAnsi="Arial"/>
          <w:sz w:val="24"/>
          <w:szCs w:val="24"/>
          <w:lang w:val="mn-MN"/>
        </w:rPr>
        <w:t xml:space="preserve">   </w:t>
      </w:r>
    </w:p>
    <w:p w:rsidR="00D43B74" w:rsidRDefault="00D43B74" w:rsidP="00D43B74">
      <w:pPr>
        <w:ind w:firstLine="720"/>
        <w:jc w:val="both"/>
        <w:rPr>
          <w:rFonts w:ascii="Arial" w:hAnsi="Arial" w:cs="Arial"/>
          <w:sz w:val="24"/>
          <w:szCs w:val="24"/>
          <w:lang w:val="mn-MN"/>
        </w:rPr>
      </w:pPr>
      <w:r w:rsidRPr="00D43B74">
        <w:rPr>
          <w:rFonts w:ascii="Arial" w:hAnsi="Arial" w:cs="Arial"/>
          <w:sz w:val="24"/>
          <w:szCs w:val="24"/>
          <w:lang w:val="mn-MN"/>
        </w:rPr>
        <w:t>Төмс, Хүнсний ногооны зориулалтай</w:t>
      </w:r>
      <w:r w:rsidRPr="00D43B74">
        <w:rPr>
          <w:rFonts w:ascii="Arial" w:hAnsi="Arial" w:cs="Arial"/>
          <w:sz w:val="24"/>
          <w:szCs w:val="24"/>
        </w:rPr>
        <w:t xml:space="preserve"> 3</w:t>
      </w:r>
      <w:r w:rsidRPr="00D43B74">
        <w:rPr>
          <w:rFonts w:ascii="Arial" w:hAnsi="Arial" w:cs="Arial"/>
          <w:sz w:val="24"/>
          <w:szCs w:val="24"/>
          <w:lang w:val="mn-MN"/>
        </w:rPr>
        <w:t xml:space="preserve"> иргэний 4 га газрын эрхийг шилжүүлж, сумын төсөвт </w:t>
      </w:r>
      <w:r w:rsidRPr="00D43B74">
        <w:rPr>
          <w:rFonts w:ascii="Arial" w:hAnsi="Arial" w:cs="Arial"/>
          <w:sz w:val="24"/>
          <w:szCs w:val="24"/>
        </w:rPr>
        <w:t>70.400</w:t>
      </w:r>
      <w:r w:rsidRPr="00D43B74">
        <w:rPr>
          <w:rFonts w:ascii="Arial" w:hAnsi="Arial" w:cs="Arial"/>
          <w:sz w:val="24"/>
          <w:szCs w:val="24"/>
          <w:lang w:val="mn-MN"/>
        </w:rPr>
        <w:t xml:space="preserve"> төгрөгний эрх борлуулсаны  орлогын албан татварыг төвлөрүүлсэн</w:t>
      </w:r>
      <w:r w:rsidR="002F05F3">
        <w:rPr>
          <w:rFonts w:ascii="Arial" w:hAnsi="Arial" w:cs="Arial"/>
          <w:sz w:val="24"/>
          <w:szCs w:val="24"/>
          <w:lang w:val="mn-MN"/>
        </w:rPr>
        <w:t>.</w:t>
      </w:r>
    </w:p>
    <w:p w:rsidR="002F05F3" w:rsidRDefault="00545450" w:rsidP="00545450">
      <w:pPr>
        <w:ind w:firstLine="720"/>
        <w:jc w:val="both"/>
        <w:rPr>
          <w:rFonts w:ascii="Arial" w:hAnsi="Arial" w:cs="Arial"/>
          <w:sz w:val="24"/>
          <w:szCs w:val="24"/>
          <w:lang w:val="mn-MN"/>
        </w:rPr>
      </w:pPr>
      <w:r>
        <w:rPr>
          <w:rFonts w:ascii="Arial" w:hAnsi="Arial" w:cs="Arial"/>
          <w:sz w:val="24"/>
          <w:szCs w:val="24"/>
          <w:lang w:val="mn-MN"/>
        </w:rPr>
        <w:t>Х</w:t>
      </w:r>
      <w:r w:rsidR="002F05F3">
        <w:rPr>
          <w:rFonts w:ascii="Arial" w:hAnsi="Arial" w:cs="Arial"/>
          <w:sz w:val="24"/>
          <w:szCs w:val="24"/>
          <w:lang w:val="mn-MN"/>
        </w:rPr>
        <w:t>увь хүний орлогын албан татварын хөнгөлөлт чөлөөлөлт</w:t>
      </w:r>
      <w:r w:rsidR="001462AE">
        <w:rPr>
          <w:rFonts w:ascii="Arial" w:hAnsi="Arial" w:cs="Arial"/>
          <w:sz w:val="24"/>
          <w:szCs w:val="24"/>
          <w:lang w:val="mn-MN"/>
        </w:rPr>
        <w:t>ө</w:t>
      </w:r>
      <w:r>
        <w:rPr>
          <w:rFonts w:ascii="Arial" w:hAnsi="Arial" w:cs="Arial"/>
          <w:sz w:val="24"/>
          <w:szCs w:val="24"/>
          <w:lang w:val="mn-MN"/>
        </w:rPr>
        <w:t xml:space="preserve">д 21 иргэнийг хамруулж материалыг холбогдох дээд шатны байгууллагад хүргүүлээ. </w:t>
      </w:r>
    </w:p>
    <w:p w:rsidR="006841CE" w:rsidRDefault="006841CE" w:rsidP="006841CE">
      <w:pPr>
        <w:tabs>
          <w:tab w:val="left" w:pos="567"/>
        </w:tabs>
        <w:spacing w:after="0"/>
        <w:jc w:val="both"/>
        <w:rPr>
          <w:rFonts w:ascii="Arial" w:hAnsi="Arial" w:cs="Arial"/>
          <w:sz w:val="24"/>
          <w:szCs w:val="24"/>
          <w:lang w:val="mn-MN"/>
        </w:rPr>
      </w:pPr>
      <w:r>
        <w:rPr>
          <w:rFonts w:ascii="Arial" w:hAnsi="Arial" w:cs="Arial"/>
          <w:sz w:val="24"/>
          <w:szCs w:val="24"/>
        </w:rPr>
        <w:tab/>
        <w:t xml:space="preserve">  </w:t>
      </w:r>
      <w:r>
        <w:rPr>
          <w:rFonts w:ascii="Arial" w:hAnsi="Arial" w:cs="Arial"/>
          <w:sz w:val="24"/>
          <w:szCs w:val="24"/>
          <w:lang w:val="mn-MN"/>
        </w:rPr>
        <w:t>Хөдөлмөр эрхлэлтийн үндэсний зөвлөлөөс хэрэгжүүлж буй 6 төсөл хөтөлбөрийн талаарх мэдээ мэдээллийг цахимаар олон нийтэд сурталчилан Ажлын байрыг дэмжих төсөл хөтөлбөрт хамрагдах хүсэлтэй 9 иргэн, Ахмад настны зөвлөх үйлчилгээ санхүүгийн дэмжлэгт хамрагдах хүсэлтэй 2 ахмад настан, Залуучуудын гарааны бизнесийг дэмжих төсөл хөтөлбөрт хамрагдах 2 иргэн, Малчдын хөдөлмөр эрхлэлтийг дэмжих төсөл хөтөлбөрт хамарагдах хүсэлтэй 9 иргэний хүсэлтийг тус тус бүртгэн авч холбогдох мэдээллийг холбогдох дээд шатны байгууллагад хүргүүлэн ажиллаа.</w:t>
      </w:r>
    </w:p>
    <w:p w:rsidR="006841CE" w:rsidRDefault="006841CE" w:rsidP="006841CE">
      <w:pPr>
        <w:tabs>
          <w:tab w:val="left" w:pos="8256"/>
        </w:tabs>
        <w:spacing w:after="0"/>
        <w:jc w:val="both"/>
        <w:rPr>
          <w:rFonts w:ascii="Arial" w:hAnsi="Arial" w:cs="Arial"/>
          <w:sz w:val="24"/>
          <w:szCs w:val="24"/>
          <w:lang w:val="mn-MN"/>
        </w:rPr>
      </w:pPr>
      <w:r>
        <w:rPr>
          <w:rFonts w:ascii="Arial" w:hAnsi="Arial" w:cs="Arial"/>
          <w:sz w:val="24"/>
          <w:szCs w:val="24"/>
          <w:lang w:val="mn-MN"/>
        </w:rPr>
        <w:t xml:space="preserve">             2020 оны 03 сарын байдлаар шинэ төрсөн хүүхди</w:t>
      </w:r>
      <w:r w:rsidR="001462AE">
        <w:rPr>
          <w:rFonts w:ascii="Arial" w:hAnsi="Arial" w:cs="Arial"/>
          <w:sz w:val="24"/>
          <w:szCs w:val="24"/>
          <w:lang w:val="mn-MN"/>
        </w:rPr>
        <w:t>й</w:t>
      </w:r>
      <w:r>
        <w:rPr>
          <w:rFonts w:ascii="Arial" w:hAnsi="Arial" w:cs="Arial"/>
          <w:sz w:val="24"/>
          <w:szCs w:val="24"/>
          <w:lang w:val="mn-MN"/>
        </w:rPr>
        <w:t>н мөнгөтэй холбоотой 17 иргэний өргөдлийг хүлээн авч тухай бүр хүүхдийн мэдээллийг цахимаар болон цаасаар ХХҮГ-т хүргүүлж хүүхдийн мөнгийг хэвийн олгож байна.</w:t>
      </w:r>
    </w:p>
    <w:p w:rsidR="006841CE" w:rsidRDefault="006841CE" w:rsidP="006841CE">
      <w:pPr>
        <w:tabs>
          <w:tab w:val="left" w:pos="8256"/>
        </w:tabs>
        <w:spacing w:after="0"/>
        <w:jc w:val="both"/>
        <w:rPr>
          <w:rFonts w:ascii="Arial" w:hAnsi="Arial" w:cs="Arial"/>
          <w:sz w:val="24"/>
          <w:szCs w:val="24"/>
          <w:lang w:val="mn-MN"/>
        </w:rPr>
      </w:pPr>
      <w:r>
        <w:rPr>
          <w:rFonts w:ascii="Arial" w:hAnsi="Arial" w:cs="Arial"/>
          <w:sz w:val="24"/>
          <w:szCs w:val="24"/>
          <w:lang w:val="mn-MN"/>
        </w:rPr>
        <w:t xml:space="preserve">             2020 оны 03 сарын байдлаар нийгмийн халамжийн сангаас </w:t>
      </w:r>
      <w:r w:rsidR="001462AE">
        <w:rPr>
          <w:rFonts w:ascii="Arial" w:hAnsi="Arial" w:cs="Arial"/>
          <w:sz w:val="24"/>
          <w:szCs w:val="24"/>
          <w:lang w:val="mn-MN"/>
        </w:rPr>
        <w:t>ахмад наст</w:t>
      </w:r>
      <w:r>
        <w:rPr>
          <w:rFonts w:ascii="Arial" w:hAnsi="Arial" w:cs="Arial"/>
          <w:sz w:val="24"/>
          <w:szCs w:val="24"/>
          <w:lang w:val="mn-MN"/>
        </w:rPr>
        <w:t xml:space="preserve">ны тэтгэвэр авагч </w:t>
      </w:r>
      <w:r>
        <w:rPr>
          <w:rFonts w:ascii="Arial" w:hAnsi="Arial" w:cs="Arial"/>
          <w:sz w:val="24"/>
          <w:szCs w:val="24"/>
        </w:rPr>
        <w:t xml:space="preserve">5 </w:t>
      </w:r>
      <w:r>
        <w:rPr>
          <w:rFonts w:ascii="Arial" w:hAnsi="Arial" w:cs="Arial"/>
          <w:sz w:val="24"/>
          <w:szCs w:val="24"/>
          <w:lang w:val="mn-MN"/>
        </w:rPr>
        <w:t xml:space="preserve">иргэнд 1,697,740 төгрөг, хөгжлийн бэрхшээлтэй иргэний тэтгэвэр авагч 54 иргэнд 27.549.520 төгрөг, тэжээгчээ алдсаны тэтгэмж авагч 22 иргэнд </w:t>
      </w:r>
      <w:r>
        <w:rPr>
          <w:rFonts w:ascii="Arial" w:hAnsi="Arial" w:cs="Arial"/>
          <w:sz w:val="24"/>
          <w:szCs w:val="24"/>
          <w:lang w:val="mn-MN"/>
        </w:rPr>
        <w:lastRenderedPageBreak/>
        <w:t>10,555,190 төгрөг, амьжиргааг дэмжих мөнгөн тэтгэмж авагч 45 иргэнд 10,961,210 төгрөг, онцгой тохио</w:t>
      </w:r>
      <w:r w:rsidR="001462AE">
        <w:rPr>
          <w:rFonts w:ascii="Arial" w:hAnsi="Arial" w:cs="Arial"/>
          <w:sz w:val="24"/>
          <w:szCs w:val="24"/>
          <w:lang w:val="mn-MN"/>
        </w:rPr>
        <w:t>лд</w:t>
      </w:r>
      <w:r>
        <w:rPr>
          <w:rFonts w:ascii="Arial" w:hAnsi="Arial" w:cs="Arial"/>
          <w:sz w:val="24"/>
          <w:szCs w:val="24"/>
          <w:lang w:val="mn-MN"/>
        </w:rPr>
        <w:t>ын амьжиргааг дэмжих мөнгөн тэтгэмж авагч 36 иргэнд 3,772,390 төгрөг, жирэмсэн эхийн тэтгэмж авагч 35 эхэд 2,754,750 төгрөг, ихэр хүүхдийн тэтгэмж 1 эхэд 2,000,000 төгрөг,  цалинтай ээж хөтөлбөрт хамрагддаг 156 эхэд 21,073,620 төгрөг, алдарт эхийн 1,2 одонтой 241 эхэд 32,400,000 төгрөг, Насны хишигт хамрагддаг 65-аас дээш настай 138 ахмад настанд 10,920,000 төгрөг, хөгжлийн бэрхшээлтэй иргэний харилцаа холбооны зардал 9 ирг</w:t>
      </w:r>
      <w:r w:rsidR="001462AE">
        <w:rPr>
          <w:rFonts w:ascii="Arial" w:hAnsi="Arial" w:cs="Arial"/>
          <w:sz w:val="24"/>
          <w:szCs w:val="24"/>
          <w:lang w:val="mn-MN"/>
        </w:rPr>
        <w:t>эний 275,170 төгрөг, ахмад наст</w:t>
      </w:r>
      <w:r>
        <w:rPr>
          <w:rFonts w:ascii="Arial" w:hAnsi="Arial" w:cs="Arial"/>
          <w:sz w:val="24"/>
          <w:szCs w:val="24"/>
          <w:lang w:val="mn-MN"/>
        </w:rPr>
        <w:t xml:space="preserve">ны хөнгөлөлт тусламж 2 иргэнд 240,000 төгрөг, Гавьяат цолтон 1 ахмад настанд 450,000 төгрөг, 0-18 хүртэлх насны 3 болон түүнээс дээш хүүхэдтэй өрх толгойлсон 4 эхэд 1,126,150 төгрөг нийт 127 иргэнд 127,265,740 төгрөгийн санхүүжилтийг Төрийн банкаар дамжуулан олголоо. </w:t>
      </w:r>
    </w:p>
    <w:p w:rsidR="006841CE" w:rsidRDefault="006841CE" w:rsidP="006841CE">
      <w:pPr>
        <w:tabs>
          <w:tab w:val="left" w:pos="8256"/>
        </w:tabs>
        <w:spacing w:after="0"/>
        <w:jc w:val="both"/>
        <w:rPr>
          <w:rFonts w:ascii="Arial" w:hAnsi="Arial" w:cs="Arial"/>
          <w:sz w:val="24"/>
          <w:szCs w:val="24"/>
          <w:lang w:val="mn-MN"/>
        </w:rPr>
      </w:pPr>
      <w:r>
        <w:rPr>
          <w:rFonts w:ascii="Arial" w:hAnsi="Arial" w:cs="Arial"/>
          <w:sz w:val="24"/>
          <w:szCs w:val="24"/>
          <w:lang w:val="mn-MN"/>
        </w:rPr>
        <w:t xml:space="preserve">             </w:t>
      </w:r>
    </w:p>
    <w:p w:rsidR="00545450" w:rsidRPr="00D43B74" w:rsidRDefault="00545450" w:rsidP="00545450">
      <w:pPr>
        <w:ind w:firstLine="720"/>
        <w:jc w:val="both"/>
        <w:rPr>
          <w:rFonts w:ascii="Arial" w:hAnsi="Arial" w:cs="Arial"/>
          <w:sz w:val="24"/>
          <w:szCs w:val="24"/>
          <w:lang w:val="mn-MN"/>
        </w:rPr>
      </w:pPr>
    </w:p>
    <w:p w:rsidR="00A93D25" w:rsidRPr="00330454" w:rsidRDefault="00A93D25" w:rsidP="00A93D25">
      <w:pPr>
        <w:spacing w:after="0" w:line="276" w:lineRule="auto"/>
        <w:jc w:val="center"/>
        <w:rPr>
          <w:rFonts w:ascii="Arial" w:hAnsi="Arial"/>
          <w:sz w:val="24"/>
          <w:szCs w:val="24"/>
          <w:lang w:val="mn-MN"/>
        </w:rPr>
      </w:pPr>
      <w:r w:rsidRPr="00330454">
        <w:rPr>
          <w:rFonts w:ascii="Arial" w:hAnsi="Arial" w:cs="Arial"/>
          <w:sz w:val="24"/>
          <w:szCs w:val="24"/>
          <w:lang w:val="mn-MN"/>
        </w:rPr>
        <w:t>ТАЙЛАН ГАРГАСАН:</w:t>
      </w:r>
    </w:p>
    <w:p w:rsidR="00A93D25" w:rsidRPr="00330454" w:rsidRDefault="00A93D25" w:rsidP="00A93D25">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 xml:space="preserve">ТӨРИЙН ЗАХИРГАА, ХУУЛЬ ЭРХ ЗҮЙ ХАРИУЦСАН </w:t>
      </w:r>
    </w:p>
    <w:p w:rsidR="00A93D25" w:rsidRPr="00330454" w:rsidRDefault="00A93D25" w:rsidP="00A93D25">
      <w:pPr>
        <w:spacing w:after="0" w:line="276" w:lineRule="auto"/>
        <w:ind w:firstLine="720"/>
        <w:jc w:val="center"/>
        <w:rPr>
          <w:rFonts w:ascii="Arial" w:hAnsi="Arial" w:cs="Arial"/>
          <w:sz w:val="24"/>
          <w:szCs w:val="24"/>
          <w:lang w:val="mn-MN"/>
        </w:rPr>
      </w:pPr>
      <w:bookmarkStart w:id="0" w:name="_GoBack"/>
      <w:bookmarkEnd w:id="0"/>
      <w:r w:rsidRPr="00330454">
        <w:rPr>
          <w:rFonts w:ascii="Arial" w:hAnsi="Arial" w:cs="Arial"/>
          <w:sz w:val="24"/>
          <w:szCs w:val="24"/>
          <w:lang w:val="mn-MN"/>
        </w:rPr>
        <w:t xml:space="preserve"> МЭРГЭЖИЛТЭН                                   П.ОДОНТУЯА</w:t>
      </w:r>
    </w:p>
    <w:p w:rsidR="00A93D25" w:rsidRPr="00330454" w:rsidRDefault="00A93D25" w:rsidP="00A93D25">
      <w:pPr>
        <w:spacing w:after="0" w:line="276" w:lineRule="auto"/>
        <w:ind w:firstLine="720"/>
        <w:jc w:val="center"/>
        <w:rPr>
          <w:rFonts w:ascii="Arial" w:hAnsi="Arial" w:cs="Arial"/>
          <w:sz w:val="24"/>
          <w:szCs w:val="24"/>
          <w:lang w:val="mn-MN"/>
        </w:rPr>
      </w:pPr>
    </w:p>
    <w:p w:rsidR="00A93D25" w:rsidRPr="00330454" w:rsidRDefault="00A93D25" w:rsidP="00A93D25">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ХЯНАСАН:</w:t>
      </w:r>
    </w:p>
    <w:p w:rsidR="00A93D25" w:rsidRPr="00330454" w:rsidRDefault="00A93D25" w:rsidP="00A93D25">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ЗАСАГ ДАРГЫН ТАМГЫН ГАЗРЫН</w:t>
      </w:r>
    </w:p>
    <w:p w:rsidR="00A93D25" w:rsidRPr="00330454" w:rsidRDefault="00A93D25" w:rsidP="00A93D25">
      <w:pPr>
        <w:spacing w:after="0" w:line="276" w:lineRule="auto"/>
        <w:ind w:firstLine="720"/>
        <w:jc w:val="center"/>
        <w:rPr>
          <w:sz w:val="24"/>
          <w:szCs w:val="24"/>
        </w:rPr>
      </w:pPr>
      <w:r w:rsidRPr="00330454">
        <w:rPr>
          <w:rFonts w:ascii="Arial" w:hAnsi="Arial" w:cs="Arial"/>
          <w:sz w:val="24"/>
          <w:szCs w:val="24"/>
          <w:lang w:val="mn-MN"/>
        </w:rPr>
        <w:t>ДАРГА                         Д.ГАНТУЛГА</w:t>
      </w:r>
    </w:p>
    <w:p w:rsidR="00A93D25" w:rsidRPr="00330454" w:rsidRDefault="00A93D25" w:rsidP="00A93D25">
      <w:pPr>
        <w:spacing w:after="200" w:line="276" w:lineRule="auto"/>
        <w:ind w:firstLine="720"/>
        <w:rPr>
          <w:rFonts w:ascii="Arial" w:hAnsi="Arial" w:cs="Arial"/>
          <w:b/>
          <w:sz w:val="24"/>
          <w:szCs w:val="24"/>
          <w:lang w:val="mn-MN"/>
        </w:rPr>
      </w:pPr>
    </w:p>
    <w:p w:rsidR="00A93D25" w:rsidRDefault="00A93D25" w:rsidP="00A93D25">
      <w:pPr>
        <w:spacing w:after="200" w:line="276" w:lineRule="auto"/>
        <w:ind w:firstLine="720"/>
        <w:rPr>
          <w:rFonts w:ascii="Arial" w:hAnsi="Arial" w:cs="Arial"/>
          <w:b/>
          <w:sz w:val="24"/>
          <w:szCs w:val="24"/>
          <w:lang w:val="mn-MN"/>
        </w:rPr>
      </w:pPr>
    </w:p>
    <w:p w:rsidR="00DC7937" w:rsidRDefault="00DC7937"/>
    <w:sectPr w:rsidR="00DC7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50BDD"/>
    <w:multiLevelType w:val="hybridMultilevel"/>
    <w:tmpl w:val="C75A7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C745C0"/>
    <w:multiLevelType w:val="hybridMultilevel"/>
    <w:tmpl w:val="82683CF6"/>
    <w:lvl w:ilvl="0" w:tplc="C99E3C3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24D1B0C"/>
    <w:multiLevelType w:val="hybridMultilevel"/>
    <w:tmpl w:val="52CA8A20"/>
    <w:lvl w:ilvl="0" w:tplc="349EF15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D25"/>
    <w:rsid w:val="000357E0"/>
    <w:rsid w:val="001135EE"/>
    <w:rsid w:val="001462AE"/>
    <w:rsid w:val="001929A0"/>
    <w:rsid w:val="00226ABA"/>
    <w:rsid w:val="00263959"/>
    <w:rsid w:val="002D0839"/>
    <w:rsid w:val="002F05F3"/>
    <w:rsid w:val="002F2ADA"/>
    <w:rsid w:val="003642EA"/>
    <w:rsid w:val="003F348F"/>
    <w:rsid w:val="004610CB"/>
    <w:rsid w:val="004628C0"/>
    <w:rsid w:val="00545450"/>
    <w:rsid w:val="005728C1"/>
    <w:rsid w:val="00573AD0"/>
    <w:rsid w:val="005E7465"/>
    <w:rsid w:val="006841CE"/>
    <w:rsid w:val="006C3B8D"/>
    <w:rsid w:val="006C7362"/>
    <w:rsid w:val="006F663A"/>
    <w:rsid w:val="007A236C"/>
    <w:rsid w:val="00A8629F"/>
    <w:rsid w:val="00A93D25"/>
    <w:rsid w:val="00AD0F06"/>
    <w:rsid w:val="00D43B74"/>
    <w:rsid w:val="00D728A5"/>
    <w:rsid w:val="00DC7937"/>
    <w:rsid w:val="00E14E43"/>
    <w:rsid w:val="00F72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2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F06"/>
    <w:pPr>
      <w:spacing w:after="0" w:line="360" w:lineRule="auto"/>
      <w:ind w:left="720"/>
      <w:contextualSpacing/>
    </w:pPr>
    <w:rPr>
      <w:rFonts w:ascii="Arial" w:hAnsi="Arial"/>
      <w:sz w:val="24"/>
    </w:rPr>
  </w:style>
  <w:style w:type="paragraph" w:styleId="BalloonText">
    <w:name w:val="Balloon Text"/>
    <w:basedOn w:val="Normal"/>
    <w:link w:val="BalloonTextChar"/>
    <w:uiPriority w:val="99"/>
    <w:semiHidden/>
    <w:unhideWhenUsed/>
    <w:rsid w:val="002F2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ADA"/>
    <w:rPr>
      <w:rFonts w:ascii="Tahoma" w:hAnsi="Tahoma" w:cs="Tahoma"/>
      <w:sz w:val="16"/>
      <w:szCs w:val="16"/>
    </w:rPr>
  </w:style>
  <w:style w:type="character" w:customStyle="1" w:styleId="textexposedshow">
    <w:name w:val="text_exposed_show"/>
    <w:basedOn w:val="DefaultParagraphFont"/>
    <w:rsid w:val="006C7362"/>
  </w:style>
  <w:style w:type="character" w:customStyle="1" w:styleId="58cl">
    <w:name w:val="_58cl"/>
    <w:basedOn w:val="DefaultParagraphFont"/>
    <w:rsid w:val="006C7362"/>
  </w:style>
  <w:style w:type="character" w:customStyle="1" w:styleId="58cm">
    <w:name w:val="_58cm"/>
    <w:basedOn w:val="DefaultParagraphFont"/>
    <w:rsid w:val="006C73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2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F06"/>
    <w:pPr>
      <w:spacing w:after="0" w:line="360" w:lineRule="auto"/>
      <w:ind w:left="720"/>
      <w:contextualSpacing/>
    </w:pPr>
    <w:rPr>
      <w:rFonts w:ascii="Arial" w:hAnsi="Arial"/>
      <w:sz w:val="24"/>
    </w:rPr>
  </w:style>
  <w:style w:type="paragraph" w:styleId="BalloonText">
    <w:name w:val="Balloon Text"/>
    <w:basedOn w:val="Normal"/>
    <w:link w:val="BalloonTextChar"/>
    <w:uiPriority w:val="99"/>
    <w:semiHidden/>
    <w:unhideWhenUsed/>
    <w:rsid w:val="002F2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ADA"/>
    <w:rPr>
      <w:rFonts w:ascii="Tahoma" w:hAnsi="Tahoma" w:cs="Tahoma"/>
      <w:sz w:val="16"/>
      <w:szCs w:val="16"/>
    </w:rPr>
  </w:style>
  <w:style w:type="character" w:customStyle="1" w:styleId="textexposedshow">
    <w:name w:val="text_exposed_show"/>
    <w:basedOn w:val="DefaultParagraphFont"/>
    <w:rsid w:val="006C7362"/>
  </w:style>
  <w:style w:type="character" w:customStyle="1" w:styleId="58cl">
    <w:name w:val="_58cl"/>
    <w:basedOn w:val="DefaultParagraphFont"/>
    <w:rsid w:val="006C7362"/>
  </w:style>
  <w:style w:type="character" w:customStyle="1" w:styleId="58cm">
    <w:name w:val="_58cm"/>
    <w:basedOn w:val="DefaultParagraphFont"/>
    <w:rsid w:val="006C7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9</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i3-7th gen</dc:creator>
  <cp:lastModifiedBy>i3-7th gen</cp:lastModifiedBy>
  <cp:revision>14</cp:revision>
  <dcterms:created xsi:type="dcterms:W3CDTF">2020-03-24T07:09:00Z</dcterms:created>
  <dcterms:modified xsi:type="dcterms:W3CDTF">2020-05-25T07:38:00Z</dcterms:modified>
</cp:coreProperties>
</file>